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FB" w:rsidRDefault="00FE558C" w:rsidP="00FE558C">
      <w:pPr>
        <w:jc w:val="center"/>
        <w:rPr>
          <w:rFonts w:ascii="Times New Roman" w:hAnsi="Times New Roman" w:cs="Times New Roman"/>
          <w:b/>
          <w:sz w:val="24"/>
          <w:szCs w:val="24"/>
        </w:rPr>
      </w:pPr>
      <w:r w:rsidRPr="000F420A">
        <w:rPr>
          <w:rFonts w:ascii="Times New Roman" w:hAnsi="Times New Roman" w:cs="Times New Roman"/>
          <w:b/>
          <w:i/>
          <w:sz w:val="24"/>
          <w:szCs w:val="24"/>
        </w:rPr>
        <w:t>Online Teacher Training</w:t>
      </w:r>
      <w:r w:rsidRPr="00FE558C">
        <w:rPr>
          <w:rFonts w:ascii="Times New Roman" w:hAnsi="Times New Roman" w:cs="Times New Roman"/>
          <w:b/>
          <w:sz w:val="24"/>
          <w:szCs w:val="24"/>
        </w:rPr>
        <w:t>: Frequently Asked Questions (FAQs)</w:t>
      </w:r>
    </w:p>
    <w:tbl>
      <w:tblPr>
        <w:tblStyle w:val="TableGrid"/>
        <w:tblW w:w="0" w:type="auto"/>
        <w:tblLook w:val="04A0" w:firstRow="1" w:lastRow="0" w:firstColumn="1" w:lastColumn="0" w:noHBand="0" w:noVBand="1"/>
      </w:tblPr>
      <w:tblGrid>
        <w:gridCol w:w="4621"/>
        <w:gridCol w:w="4621"/>
      </w:tblGrid>
      <w:tr w:rsidR="00FE558C" w:rsidTr="00FE558C">
        <w:tc>
          <w:tcPr>
            <w:tcW w:w="4621" w:type="dxa"/>
          </w:tcPr>
          <w:p w:rsidR="00FE558C" w:rsidRDefault="00FE558C" w:rsidP="00FE558C">
            <w:pPr>
              <w:jc w:val="center"/>
              <w:rPr>
                <w:rFonts w:ascii="Times New Roman" w:hAnsi="Times New Roman" w:cs="Times New Roman"/>
                <w:b/>
                <w:sz w:val="24"/>
                <w:szCs w:val="24"/>
              </w:rPr>
            </w:pPr>
            <w:r w:rsidRPr="00FE558C">
              <w:rPr>
                <w:rFonts w:ascii="Times New Roman" w:hAnsi="Times New Roman" w:cs="Times New Roman"/>
                <w:b/>
                <w:sz w:val="24"/>
                <w:szCs w:val="24"/>
              </w:rPr>
              <w:t>Question</w:t>
            </w:r>
          </w:p>
          <w:p w:rsidR="00B72D89" w:rsidRPr="00FE558C" w:rsidRDefault="00B72D89" w:rsidP="00FE558C">
            <w:pPr>
              <w:jc w:val="center"/>
              <w:rPr>
                <w:rFonts w:ascii="Times New Roman" w:hAnsi="Times New Roman" w:cs="Times New Roman"/>
                <w:b/>
                <w:sz w:val="24"/>
                <w:szCs w:val="24"/>
              </w:rPr>
            </w:pPr>
          </w:p>
        </w:tc>
        <w:tc>
          <w:tcPr>
            <w:tcW w:w="4621" w:type="dxa"/>
          </w:tcPr>
          <w:p w:rsidR="00FE558C" w:rsidRPr="00FE558C" w:rsidRDefault="00FE558C" w:rsidP="00FE558C">
            <w:pPr>
              <w:jc w:val="center"/>
              <w:rPr>
                <w:rFonts w:ascii="Times New Roman" w:hAnsi="Times New Roman" w:cs="Times New Roman"/>
                <w:b/>
                <w:sz w:val="24"/>
                <w:szCs w:val="24"/>
              </w:rPr>
            </w:pPr>
            <w:r>
              <w:rPr>
                <w:rFonts w:ascii="Times New Roman" w:hAnsi="Times New Roman" w:cs="Times New Roman"/>
                <w:b/>
                <w:sz w:val="24"/>
                <w:szCs w:val="24"/>
              </w:rPr>
              <w:t>Answer</w:t>
            </w:r>
          </w:p>
        </w:tc>
      </w:tr>
      <w:tr w:rsidR="00FE558C" w:rsidTr="00FE558C">
        <w:tc>
          <w:tcPr>
            <w:tcW w:w="4621" w:type="dxa"/>
          </w:tcPr>
          <w:p w:rsidR="00FE558C" w:rsidRPr="000F420A" w:rsidRDefault="00FE558C" w:rsidP="00FE558C">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bCs/>
                <w:sz w:val="24"/>
                <w:szCs w:val="24"/>
              </w:rPr>
              <w:t>What is required to use the OTT portal?</w:t>
            </w:r>
          </w:p>
        </w:tc>
        <w:tc>
          <w:tcPr>
            <w:tcW w:w="4621" w:type="dxa"/>
          </w:tcPr>
          <w:p w:rsidR="00FE558C" w:rsidRPr="00FE558C" w:rsidRDefault="00FE558C" w:rsidP="00FE558C">
            <w:pPr>
              <w:rPr>
                <w:rFonts w:ascii="Times New Roman" w:hAnsi="Times New Roman" w:cs="Times New Roman"/>
                <w:sz w:val="24"/>
                <w:szCs w:val="24"/>
              </w:rPr>
            </w:pPr>
            <w:r w:rsidRPr="00FE558C">
              <w:rPr>
                <w:rFonts w:ascii="Times New Roman" w:hAnsi="Times New Roman" w:cs="Times New Roman"/>
                <w:bCs/>
                <w:sz w:val="24"/>
                <w:szCs w:val="24"/>
              </w:rPr>
              <w:t>You need an internet access, and any suitable device such as desktop or portable devices (laptop, tablet, etc.).</w:t>
            </w:r>
          </w:p>
        </w:tc>
      </w:tr>
      <w:tr w:rsidR="00FE558C" w:rsidTr="00FE558C">
        <w:tc>
          <w:tcPr>
            <w:tcW w:w="4621" w:type="dxa"/>
          </w:tcPr>
          <w:p w:rsidR="00FE558C" w:rsidRPr="000F420A" w:rsidRDefault="00FE558C" w:rsidP="00FE558C">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What configurations should a PC/laptop have to access OTT?</w:t>
            </w:r>
          </w:p>
        </w:tc>
        <w:tc>
          <w:tcPr>
            <w:tcW w:w="4621" w:type="dxa"/>
          </w:tcPr>
          <w:p w:rsidR="00FE558C" w:rsidRDefault="00FE558C" w:rsidP="00FE558C">
            <w:pPr>
              <w:rPr>
                <w:rFonts w:ascii="Times New Roman" w:hAnsi="Times New Roman" w:cs="Times New Roman"/>
                <w:sz w:val="24"/>
                <w:szCs w:val="24"/>
              </w:rPr>
            </w:pPr>
            <w:r w:rsidRPr="00FE558C">
              <w:rPr>
                <w:rFonts w:ascii="Times New Roman" w:hAnsi="Times New Roman" w:cs="Times New Roman"/>
                <w:sz w:val="24"/>
                <w:szCs w:val="24"/>
              </w:rPr>
              <w:t xml:space="preserve">OTT is accessible on all browsers, however for version-compatibility, please check the </w:t>
            </w:r>
            <w:r w:rsidRPr="00FE558C">
              <w:rPr>
                <w:rFonts w:ascii="Times New Roman" w:hAnsi="Times New Roman" w:cs="Times New Roman"/>
                <w:i/>
                <w:sz w:val="24"/>
                <w:szCs w:val="24"/>
              </w:rPr>
              <w:t>System Requirements</w:t>
            </w:r>
            <w:r w:rsidRPr="00FE558C">
              <w:rPr>
                <w:rFonts w:ascii="Times New Roman" w:hAnsi="Times New Roman" w:cs="Times New Roman"/>
                <w:sz w:val="24"/>
                <w:szCs w:val="24"/>
              </w:rPr>
              <w:t xml:space="preserve"> uploaded on the OTT portal.</w:t>
            </w:r>
          </w:p>
        </w:tc>
      </w:tr>
      <w:tr w:rsidR="00FE558C" w:rsidTr="00FE558C">
        <w:tc>
          <w:tcPr>
            <w:tcW w:w="4621" w:type="dxa"/>
          </w:tcPr>
          <w:p w:rsidR="00FE558C" w:rsidRPr="000F420A" w:rsidRDefault="00FE558C" w:rsidP="00FE558C">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What are the modules on offer?</w:t>
            </w:r>
          </w:p>
        </w:tc>
        <w:tc>
          <w:tcPr>
            <w:tcW w:w="4621" w:type="dxa"/>
          </w:tcPr>
          <w:p w:rsidR="00FE558C" w:rsidRDefault="00FE558C" w:rsidP="00FE558C">
            <w:pPr>
              <w:rPr>
                <w:rFonts w:ascii="Times New Roman" w:hAnsi="Times New Roman" w:cs="Times New Roman"/>
                <w:sz w:val="24"/>
                <w:szCs w:val="24"/>
              </w:rPr>
            </w:pPr>
            <w:r w:rsidRPr="00FE558C">
              <w:rPr>
                <w:rFonts w:ascii="Times New Roman" w:hAnsi="Times New Roman" w:cs="Times New Roman"/>
                <w:sz w:val="24"/>
                <w:szCs w:val="24"/>
              </w:rPr>
              <w:t>An OTT package consists of 7 modules, covering different areas of ELT pedagogy and methodology. Please refer to the HOME page for the list of all courses currently available.</w:t>
            </w:r>
          </w:p>
        </w:tc>
      </w:tr>
      <w:tr w:rsidR="00FE558C" w:rsidTr="00FE558C">
        <w:tc>
          <w:tcPr>
            <w:tcW w:w="4621" w:type="dxa"/>
          </w:tcPr>
          <w:p w:rsidR="00FE558C" w:rsidRPr="000F420A" w:rsidRDefault="00FE558C" w:rsidP="00FE558C">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How to buy the OTT modules?</w:t>
            </w:r>
          </w:p>
        </w:tc>
        <w:tc>
          <w:tcPr>
            <w:tcW w:w="4621" w:type="dxa"/>
          </w:tcPr>
          <w:p w:rsidR="00FE558C" w:rsidRPr="00FE558C" w:rsidRDefault="00FE558C" w:rsidP="00FE558C">
            <w:pPr>
              <w:rPr>
                <w:rFonts w:ascii="Times New Roman" w:hAnsi="Times New Roman" w:cs="Times New Roman"/>
                <w:sz w:val="24"/>
                <w:szCs w:val="24"/>
              </w:rPr>
            </w:pPr>
            <w:r w:rsidRPr="00FE558C">
              <w:rPr>
                <w:rFonts w:ascii="Times New Roman" w:hAnsi="Times New Roman" w:cs="Times New Roman"/>
                <w:bCs/>
                <w:sz w:val="24"/>
                <w:szCs w:val="24"/>
              </w:rPr>
              <w:t xml:space="preserve">The courses can be bought offline. If you are interested, please fill up our </w:t>
            </w:r>
            <w:r w:rsidRPr="00FE558C">
              <w:rPr>
                <w:rFonts w:ascii="Times New Roman" w:hAnsi="Times New Roman" w:cs="Times New Roman"/>
                <w:bCs/>
                <w:i/>
                <w:iCs/>
                <w:sz w:val="24"/>
                <w:szCs w:val="24"/>
              </w:rPr>
              <w:t>‘Enquiry Form’</w:t>
            </w:r>
            <w:r w:rsidRPr="00FE558C">
              <w:rPr>
                <w:rFonts w:ascii="Times New Roman" w:hAnsi="Times New Roman" w:cs="Times New Roman"/>
                <w:bCs/>
                <w:sz w:val="24"/>
                <w:szCs w:val="24"/>
              </w:rPr>
              <w:t>/</w:t>
            </w:r>
            <w:r>
              <w:rPr>
                <w:rFonts w:ascii="Times New Roman" w:hAnsi="Times New Roman" w:cs="Times New Roman"/>
                <w:bCs/>
                <w:sz w:val="24"/>
                <w:szCs w:val="24"/>
              </w:rPr>
              <w:t xml:space="preserve"> </w:t>
            </w:r>
            <w:r w:rsidRPr="00FE558C">
              <w:rPr>
                <w:rFonts w:ascii="Times New Roman" w:hAnsi="Times New Roman" w:cs="Times New Roman"/>
                <w:bCs/>
                <w:sz w:val="24"/>
                <w:szCs w:val="24"/>
              </w:rPr>
              <w:t>drop us a mail at (</w:t>
            </w:r>
            <w:r w:rsidRPr="00FE558C">
              <w:rPr>
                <w:rFonts w:ascii="Times New Roman" w:hAnsi="Times New Roman" w:cs="Times New Roman"/>
                <w:bCs/>
                <w:i/>
                <w:iCs/>
                <w:sz w:val="24"/>
                <w:szCs w:val="24"/>
              </w:rPr>
              <w:t>OTTindia@oup.com</w:t>
            </w:r>
            <w:r w:rsidRPr="00FE558C">
              <w:rPr>
                <w:rFonts w:ascii="Times New Roman" w:hAnsi="Times New Roman" w:cs="Times New Roman"/>
                <w:bCs/>
                <w:sz w:val="24"/>
                <w:szCs w:val="24"/>
              </w:rPr>
              <w:t>). You can also get in touch with your school authorities who can directly contact OUP India.</w:t>
            </w:r>
          </w:p>
        </w:tc>
      </w:tr>
      <w:tr w:rsidR="00FE558C" w:rsidTr="00FE558C">
        <w:tc>
          <w:tcPr>
            <w:tcW w:w="4621" w:type="dxa"/>
          </w:tcPr>
          <w:p w:rsidR="00FE558C" w:rsidRPr="000F420A" w:rsidRDefault="00FE558C" w:rsidP="00FE558C">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I did not receive any email even after being registered for an OTT package. Why?</w:t>
            </w:r>
          </w:p>
        </w:tc>
        <w:tc>
          <w:tcPr>
            <w:tcW w:w="4621" w:type="dxa"/>
          </w:tcPr>
          <w:p w:rsidR="00FE558C" w:rsidRPr="00FE558C" w:rsidRDefault="00FE558C" w:rsidP="00FE558C">
            <w:pPr>
              <w:rPr>
                <w:rFonts w:ascii="Times New Roman" w:hAnsi="Times New Roman" w:cs="Times New Roman"/>
                <w:sz w:val="24"/>
                <w:szCs w:val="24"/>
              </w:rPr>
            </w:pPr>
            <w:r w:rsidRPr="00FE558C">
              <w:rPr>
                <w:rFonts w:ascii="Times New Roman" w:hAnsi="Times New Roman" w:cs="Times New Roman"/>
                <w:bCs/>
                <w:sz w:val="24"/>
                <w:szCs w:val="24"/>
              </w:rPr>
              <w:t xml:space="preserve">After a successful registration, usually the OTT back-office admin sends a mail about your course activation with login and password, within 1-2 working days. Please do check your </w:t>
            </w:r>
            <w:r w:rsidRPr="003214AE">
              <w:rPr>
                <w:rFonts w:ascii="Times New Roman" w:hAnsi="Times New Roman" w:cs="Times New Roman"/>
                <w:bCs/>
                <w:i/>
                <w:sz w:val="24"/>
                <w:szCs w:val="24"/>
              </w:rPr>
              <w:t>inbox</w:t>
            </w:r>
            <w:r w:rsidRPr="00FE558C">
              <w:rPr>
                <w:rFonts w:ascii="Times New Roman" w:hAnsi="Times New Roman" w:cs="Times New Roman"/>
                <w:bCs/>
                <w:sz w:val="24"/>
                <w:szCs w:val="24"/>
              </w:rPr>
              <w:t xml:space="preserve"> or </w:t>
            </w:r>
            <w:r w:rsidRPr="003214AE">
              <w:rPr>
                <w:rFonts w:ascii="Times New Roman" w:hAnsi="Times New Roman" w:cs="Times New Roman"/>
                <w:bCs/>
                <w:i/>
                <w:sz w:val="24"/>
                <w:szCs w:val="24"/>
              </w:rPr>
              <w:t>Spam/Junk</w:t>
            </w:r>
            <w:r w:rsidRPr="00FE558C">
              <w:rPr>
                <w:rFonts w:ascii="Times New Roman" w:hAnsi="Times New Roman" w:cs="Times New Roman"/>
                <w:bCs/>
                <w:sz w:val="24"/>
                <w:szCs w:val="24"/>
              </w:rPr>
              <w:t xml:space="preserve"> folders as well. If you still have not received any email from us, please send an email to (</w:t>
            </w:r>
            <w:r w:rsidRPr="00FE558C">
              <w:rPr>
                <w:rFonts w:ascii="Times New Roman" w:hAnsi="Times New Roman" w:cs="Times New Roman"/>
                <w:bCs/>
                <w:i/>
                <w:iCs/>
                <w:sz w:val="24"/>
                <w:szCs w:val="24"/>
              </w:rPr>
              <w:t>OTTindia@oup.com</w:t>
            </w:r>
            <w:r w:rsidRPr="00FE558C">
              <w:rPr>
                <w:rFonts w:ascii="Times New Roman" w:hAnsi="Times New Roman" w:cs="Times New Roman"/>
                <w:bCs/>
                <w:sz w:val="24"/>
                <w:szCs w:val="24"/>
              </w:rPr>
              <w:t>)</w:t>
            </w:r>
            <w:r>
              <w:rPr>
                <w:rFonts w:ascii="Times New Roman" w:hAnsi="Times New Roman" w:cs="Times New Roman"/>
                <w:bCs/>
                <w:sz w:val="24"/>
                <w:szCs w:val="24"/>
              </w:rPr>
              <w:t>.</w:t>
            </w:r>
          </w:p>
        </w:tc>
      </w:tr>
      <w:tr w:rsidR="00FE558C" w:rsidTr="00FE558C">
        <w:tc>
          <w:tcPr>
            <w:tcW w:w="4621" w:type="dxa"/>
          </w:tcPr>
          <w:p w:rsidR="00FE558C" w:rsidRPr="000F420A" w:rsidRDefault="00FE558C" w:rsidP="00FE558C">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What if I forget my password?</w:t>
            </w:r>
          </w:p>
        </w:tc>
        <w:tc>
          <w:tcPr>
            <w:tcW w:w="4621" w:type="dxa"/>
          </w:tcPr>
          <w:p w:rsidR="00FE558C" w:rsidRPr="00FE558C" w:rsidRDefault="00FE558C" w:rsidP="00FE558C">
            <w:pPr>
              <w:rPr>
                <w:rFonts w:ascii="Times New Roman" w:hAnsi="Times New Roman" w:cs="Times New Roman"/>
                <w:sz w:val="24"/>
                <w:szCs w:val="24"/>
              </w:rPr>
            </w:pPr>
            <w:r w:rsidRPr="00FE558C">
              <w:rPr>
                <w:rFonts w:ascii="Times New Roman" w:hAnsi="Times New Roman" w:cs="Times New Roman"/>
                <w:bCs/>
                <w:sz w:val="24"/>
                <w:szCs w:val="24"/>
              </w:rPr>
              <w:t xml:space="preserve">If you have forgotten your password, simply click on the </w:t>
            </w:r>
            <w:r w:rsidRPr="00FE558C">
              <w:rPr>
                <w:rFonts w:ascii="Times New Roman" w:hAnsi="Times New Roman" w:cs="Times New Roman"/>
                <w:bCs/>
                <w:i/>
                <w:sz w:val="24"/>
                <w:szCs w:val="24"/>
              </w:rPr>
              <w:t>“Forgot Password”</w:t>
            </w:r>
            <w:r w:rsidRPr="00FE558C">
              <w:rPr>
                <w:rFonts w:ascii="Times New Roman" w:hAnsi="Times New Roman" w:cs="Times New Roman"/>
                <w:bCs/>
                <w:sz w:val="24"/>
                <w:szCs w:val="24"/>
              </w:rPr>
              <w:t xml:space="preserve"> link while logging in. You will receive a new password/your recovery password in a mail from OTT back-office.</w:t>
            </w:r>
          </w:p>
        </w:tc>
      </w:tr>
      <w:tr w:rsidR="00FE558C" w:rsidTr="00FE558C">
        <w:tc>
          <w:tcPr>
            <w:tcW w:w="4621" w:type="dxa"/>
          </w:tcPr>
          <w:p w:rsidR="00FE558C" w:rsidRPr="000F420A" w:rsidRDefault="00FE558C" w:rsidP="00FE558C">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How to change my password?</w:t>
            </w:r>
          </w:p>
        </w:tc>
        <w:tc>
          <w:tcPr>
            <w:tcW w:w="4621" w:type="dxa"/>
          </w:tcPr>
          <w:p w:rsidR="00FE558C" w:rsidRPr="00FE558C" w:rsidRDefault="00FE558C" w:rsidP="00FE558C">
            <w:pPr>
              <w:rPr>
                <w:rFonts w:ascii="Times New Roman" w:hAnsi="Times New Roman" w:cs="Times New Roman"/>
                <w:sz w:val="24"/>
                <w:szCs w:val="24"/>
              </w:rPr>
            </w:pPr>
            <w:r w:rsidRPr="00FE558C">
              <w:rPr>
                <w:rFonts w:ascii="Times New Roman" w:hAnsi="Times New Roman" w:cs="Times New Roman"/>
                <w:bCs/>
                <w:sz w:val="24"/>
                <w:szCs w:val="24"/>
              </w:rPr>
              <w:t xml:space="preserve">Login to your account with your current username and password, </w:t>
            </w:r>
            <w:proofErr w:type="gramStart"/>
            <w:r w:rsidRPr="00FE558C">
              <w:rPr>
                <w:rFonts w:ascii="Times New Roman" w:hAnsi="Times New Roman" w:cs="Times New Roman"/>
                <w:bCs/>
                <w:sz w:val="24"/>
                <w:szCs w:val="24"/>
              </w:rPr>
              <w:t>then</w:t>
            </w:r>
            <w:proofErr w:type="gramEnd"/>
            <w:r w:rsidRPr="00FE558C">
              <w:rPr>
                <w:rFonts w:ascii="Times New Roman" w:hAnsi="Times New Roman" w:cs="Times New Roman"/>
                <w:bCs/>
                <w:sz w:val="24"/>
                <w:szCs w:val="24"/>
              </w:rPr>
              <w:t xml:space="preserve"> check the left panel in the </w:t>
            </w:r>
            <w:r w:rsidRPr="00FE558C">
              <w:rPr>
                <w:rFonts w:ascii="Times New Roman" w:hAnsi="Times New Roman" w:cs="Times New Roman"/>
                <w:bCs/>
                <w:i/>
                <w:sz w:val="24"/>
                <w:szCs w:val="24"/>
              </w:rPr>
              <w:t>‘Dashboard’</w:t>
            </w:r>
            <w:r w:rsidRPr="00FE558C">
              <w:rPr>
                <w:rFonts w:ascii="Times New Roman" w:hAnsi="Times New Roman" w:cs="Times New Roman"/>
                <w:bCs/>
                <w:sz w:val="24"/>
                <w:szCs w:val="24"/>
              </w:rPr>
              <w:t xml:space="preserve"> se</w:t>
            </w:r>
            <w:r>
              <w:rPr>
                <w:rFonts w:ascii="Times New Roman" w:hAnsi="Times New Roman" w:cs="Times New Roman"/>
                <w:bCs/>
                <w:sz w:val="24"/>
                <w:szCs w:val="24"/>
              </w:rPr>
              <w:t xml:space="preserve">ction, and use </w:t>
            </w:r>
            <w:r w:rsidRPr="00FE558C">
              <w:rPr>
                <w:rFonts w:ascii="Times New Roman" w:hAnsi="Times New Roman" w:cs="Times New Roman"/>
                <w:bCs/>
                <w:i/>
                <w:sz w:val="24"/>
                <w:szCs w:val="24"/>
              </w:rPr>
              <w:t>“Change Password”</w:t>
            </w:r>
            <w:r w:rsidRPr="00FE558C">
              <w:rPr>
                <w:rFonts w:ascii="Times New Roman" w:hAnsi="Times New Roman" w:cs="Times New Roman"/>
                <w:bCs/>
                <w:sz w:val="24"/>
                <w:szCs w:val="24"/>
              </w:rPr>
              <w:t xml:space="preserve"> tab to set your new password.</w:t>
            </w:r>
          </w:p>
        </w:tc>
      </w:tr>
      <w:tr w:rsidR="00FE558C" w:rsidTr="00FE558C">
        <w:tc>
          <w:tcPr>
            <w:tcW w:w="4621" w:type="dxa"/>
          </w:tcPr>
          <w:p w:rsidR="00FE558C" w:rsidRPr="000F420A" w:rsidRDefault="00FE558C" w:rsidP="00FE558C">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I logged in and found that I have access to only 3 courses out of 7. Any solution?</w:t>
            </w:r>
          </w:p>
        </w:tc>
        <w:tc>
          <w:tcPr>
            <w:tcW w:w="4621" w:type="dxa"/>
          </w:tcPr>
          <w:p w:rsidR="00FE558C" w:rsidRPr="001F3047" w:rsidRDefault="001F3047" w:rsidP="00FE558C">
            <w:pPr>
              <w:rPr>
                <w:rFonts w:ascii="Times New Roman" w:hAnsi="Times New Roman" w:cs="Times New Roman"/>
                <w:sz w:val="24"/>
                <w:szCs w:val="24"/>
              </w:rPr>
            </w:pPr>
            <w:r w:rsidRPr="001F3047">
              <w:rPr>
                <w:rFonts w:ascii="Times New Roman" w:hAnsi="Times New Roman" w:cs="Times New Roman"/>
                <w:bCs/>
                <w:sz w:val="24"/>
                <w:szCs w:val="24"/>
              </w:rPr>
              <w:t>Please send an email to us at (</w:t>
            </w:r>
            <w:r w:rsidRPr="001F3047">
              <w:rPr>
                <w:rFonts w:ascii="Times New Roman" w:hAnsi="Times New Roman" w:cs="Times New Roman"/>
                <w:bCs/>
                <w:i/>
                <w:iCs/>
                <w:sz w:val="24"/>
                <w:szCs w:val="24"/>
              </w:rPr>
              <w:t>OTTindia@oup.com</w:t>
            </w:r>
            <w:r w:rsidRPr="001F3047">
              <w:rPr>
                <w:rFonts w:ascii="Times New Roman" w:hAnsi="Times New Roman" w:cs="Times New Roman"/>
                <w:bCs/>
                <w:sz w:val="24"/>
                <w:szCs w:val="24"/>
              </w:rPr>
              <w:t>) and our support team will assist you.</w:t>
            </w:r>
          </w:p>
        </w:tc>
      </w:tr>
      <w:tr w:rsidR="00FE558C" w:rsidTr="00FE558C">
        <w:tc>
          <w:tcPr>
            <w:tcW w:w="4621" w:type="dxa"/>
          </w:tcPr>
          <w:p w:rsidR="00FE558C" w:rsidRPr="000F420A" w:rsidRDefault="001F3047" w:rsidP="001F3047">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Can I do the trainings or do the assessments on my tablet?</w:t>
            </w:r>
          </w:p>
        </w:tc>
        <w:tc>
          <w:tcPr>
            <w:tcW w:w="4621" w:type="dxa"/>
          </w:tcPr>
          <w:p w:rsidR="00FE558C" w:rsidRPr="001F3047" w:rsidRDefault="001F3047" w:rsidP="00FE558C">
            <w:pPr>
              <w:rPr>
                <w:rFonts w:ascii="Times New Roman" w:hAnsi="Times New Roman" w:cs="Times New Roman"/>
                <w:sz w:val="24"/>
                <w:szCs w:val="24"/>
              </w:rPr>
            </w:pPr>
            <w:r w:rsidRPr="001F3047">
              <w:rPr>
                <w:rFonts w:ascii="Times New Roman" w:hAnsi="Times New Roman" w:cs="Times New Roman"/>
                <w:bCs/>
                <w:sz w:val="24"/>
                <w:szCs w:val="24"/>
              </w:rPr>
              <w:t>Yes you can watch the videos/slides and also do the MCQs/Activities on your tablet.</w:t>
            </w:r>
          </w:p>
        </w:tc>
      </w:tr>
      <w:tr w:rsidR="00FE558C" w:rsidTr="00FE558C">
        <w:tc>
          <w:tcPr>
            <w:tcW w:w="4621" w:type="dxa"/>
          </w:tcPr>
          <w:p w:rsidR="00FE558C" w:rsidRDefault="001F3047" w:rsidP="001F3047">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How many times can each user do the assessments/activities?</w:t>
            </w:r>
          </w:p>
          <w:p w:rsidR="00B94F6C" w:rsidRDefault="00B94F6C" w:rsidP="00B94F6C">
            <w:pPr>
              <w:rPr>
                <w:rFonts w:ascii="Times New Roman" w:hAnsi="Times New Roman" w:cs="Times New Roman"/>
                <w:b/>
                <w:sz w:val="24"/>
                <w:szCs w:val="24"/>
              </w:rPr>
            </w:pPr>
          </w:p>
          <w:p w:rsidR="00B94F6C" w:rsidRDefault="00B94F6C" w:rsidP="00B94F6C">
            <w:pPr>
              <w:rPr>
                <w:rFonts w:ascii="Times New Roman" w:hAnsi="Times New Roman" w:cs="Times New Roman"/>
                <w:b/>
                <w:sz w:val="24"/>
                <w:szCs w:val="24"/>
              </w:rPr>
            </w:pPr>
          </w:p>
          <w:p w:rsidR="00B94F6C" w:rsidRPr="00B94F6C" w:rsidRDefault="00B94F6C" w:rsidP="00B94F6C">
            <w:pPr>
              <w:rPr>
                <w:rFonts w:ascii="Times New Roman" w:hAnsi="Times New Roman" w:cs="Times New Roman"/>
                <w:b/>
                <w:sz w:val="24"/>
                <w:szCs w:val="24"/>
              </w:rPr>
            </w:pPr>
          </w:p>
        </w:tc>
        <w:tc>
          <w:tcPr>
            <w:tcW w:w="4621" w:type="dxa"/>
          </w:tcPr>
          <w:p w:rsidR="00FE558C" w:rsidRDefault="001F3047" w:rsidP="00FE558C">
            <w:pPr>
              <w:rPr>
                <w:rFonts w:ascii="Times New Roman" w:hAnsi="Times New Roman" w:cs="Times New Roman"/>
                <w:sz w:val="24"/>
                <w:szCs w:val="24"/>
              </w:rPr>
            </w:pPr>
            <w:r w:rsidRPr="001F3047">
              <w:rPr>
                <w:rFonts w:ascii="Times New Roman" w:hAnsi="Times New Roman" w:cs="Times New Roman"/>
                <w:sz w:val="24"/>
                <w:szCs w:val="24"/>
              </w:rPr>
              <w:t>Each user can do the assessments/activities several times till they get the score required for certificate generation.</w:t>
            </w:r>
          </w:p>
        </w:tc>
      </w:tr>
      <w:tr w:rsidR="00FE558C" w:rsidTr="00FE558C">
        <w:tc>
          <w:tcPr>
            <w:tcW w:w="4621" w:type="dxa"/>
          </w:tcPr>
          <w:p w:rsidR="00FE558C" w:rsidRPr="000F420A" w:rsidRDefault="001F3047" w:rsidP="001F3047">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bCs/>
                <w:sz w:val="24"/>
                <w:szCs w:val="24"/>
              </w:rPr>
              <w:lastRenderedPageBreak/>
              <w:t xml:space="preserve">On logging in the first time, I’m being asked to agree to certain </w:t>
            </w:r>
            <w:r w:rsidRPr="000F420A">
              <w:rPr>
                <w:rFonts w:ascii="Times New Roman" w:hAnsi="Times New Roman" w:cs="Times New Roman"/>
                <w:b/>
                <w:bCs/>
                <w:i/>
                <w:iCs/>
                <w:sz w:val="24"/>
                <w:szCs w:val="24"/>
              </w:rPr>
              <w:t>Terms and Conditions</w:t>
            </w:r>
            <w:r w:rsidRPr="000F420A">
              <w:rPr>
                <w:rFonts w:ascii="Times New Roman" w:hAnsi="Times New Roman" w:cs="Times New Roman"/>
                <w:b/>
                <w:bCs/>
                <w:sz w:val="24"/>
                <w:szCs w:val="24"/>
              </w:rPr>
              <w:t>. Why?</w:t>
            </w:r>
          </w:p>
        </w:tc>
        <w:tc>
          <w:tcPr>
            <w:tcW w:w="4621" w:type="dxa"/>
          </w:tcPr>
          <w:p w:rsidR="00FE558C" w:rsidRPr="009F42AF" w:rsidRDefault="009F42AF" w:rsidP="00FE558C">
            <w:pPr>
              <w:rPr>
                <w:rFonts w:ascii="Times New Roman" w:hAnsi="Times New Roman" w:cs="Times New Roman"/>
                <w:sz w:val="24"/>
                <w:szCs w:val="24"/>
              </w:rPr>
            </w:pPr>
            <w:r w:rsidRPr="009F42AF">
              <w:rPr>
                <w:rFonts w:ascii="Times New Roman" w:hAnsi="Times New Roman" w:cs="Times New Roman"/>
                <w:bCs/>
                <w:sz w:val="24"/>
                <w:szCs w:val="24"/>
              </w:rPr>
              <w:t xml:space="preserve">This is the </w:t>
            </w:r>
            <w:r w:rsidRPr="009F42AF">
              <w:rPr>
                <w:rFonts w:ascii="Times New Roman" w:hAnsi="Times New Roman" w:cs="Times New Roman"/>
                <w:bCs/>
                <w:i/>
                <w:iCs/>
                <w:sz w:val="24"/>
                <w:szCs w:val="24"/>
              </w:rPr>
              <w:t xml:space="preserve">End User License Agreement </w:t>
            </w:r>
            <w:r w:rsidRPr="009F42AF">
              <w:rPr>
                <w:rFonts w:ascii="Times New Roman" w:hAnsi="Times New Roman" w:cs="Times New Roman"/>
                <w:bCs/>
                <w:sz w:val="24"/>
                <w:szCs w:val="24"/>
              </w:rPr>
              <w:t>document that has been electronically embedded into the OTT platform. Every new user has to agree to OUP’s terms and conditions, set forth in this document, to ga</w:t>
            </w:r>
            <w:r w:rsidR="003214AE">
              <w:rPr>
                <w:rFonts w:ascii="Times New Roman" w:hAnsi="Times New Roman" w:cs="Times New Roman"/>
                <w:bCs/>
                <w:sz w:val="24"/>
                <w:szCs w:val="24"/>
              </w:rPr>
              <w:t>in access to the modules. Each u</w:t>
            </w:r>
            <w:r w:rsidRPr="009F42AF">
              <w:rPr>
                <w:rFonts w:ascii="Times New Roman" w:hAnsi="Times New Roman" w:cs="Times New Roman"/>
                <w:bCs/>
                <w:sz w:val="24"/>
                <w:szCs w:val="24"/>
              </w:rPr>
              <w:t>ser will be prompted to do so only during their first login.</w:t>
            </w:r>
          </w:p>
        </w:tc>
      </w:tr>
      <w:tr w:rsidR="001F3047" w:rsidTr="00FE558C">
        <w:tc>
          <w:tcPr>
            <w:tcW w:w="4621" w:type="dxa"/>
          </w:tcPr>
          <w:p w:rsidR="001F3047" w:rsidRPr="000F420A" w:rsidRDefault="009F42AF" w:rsidP="009F42AF">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Why am I being asked to fill in a personal information sheet before starting a module?</w:t>
            </w:r>
          </w:p>
        </w:tc>
        <w:tc>
          <w:tcPr>
            <w:tcW w:w="4621" w:type="dxa"/>
          </w:tcPr>
          <w:p w:rsidR="001F3047" w:rsidRDefault="009F42AF" w:rsidP="00FE558C">
            <w:pPr>
              <w:rPr>
                <w:rFonts w:ascii="Times New Roman" w:hAnsi="Times New Roman" w:cs="Times New Roman"/>
                <w:sz w:val="24"/>
                <w:szCs w:val="24"/>
              </w:rPr>
            </w:pPr>
            <w:r w:rsidRPr="009F42AF">
              <w:rPr>
                <w:rFonts w:ascii="Times New Roman" w:hAnsi="Times New Roman" w:cs="Times New Roman"/>
                <w:sz w:val="24"/>
                <w:szCs w:val="24"/>
              </w:rPr>
              <w:t>As stated in the sheet, this information is necessary as it will be replicated in the certificate, which will be generated after successful completion of that module.</w:t>
            </w:r>
          </w:p>
        </w:tc>
      </w:tr>
      <w:tr w:rsidR="001F3047" w:rsidTr="00FE558C">
        <w:tc>
          <w:tcPr>
            <w:tcW w:w="4621" w:type="dxa"/>
          </w:tcPr>
          <w:p w:rsidR="001F3047" w:rsidRPr="000F420A" w:rsidRDefault="009F42AF" w:rsidP="009F42AF">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I finished the module, now how do I see my score or my certificate?</w:t>
            </w:r>
          </w:p>
        </w:tc>
        <w:tc>
          <w:tcPr>
            <w:tcW w:w="4621" w:type="dxa"/>
          </w:tcPr>
          <w:p w:rsidR="001F3047" w:rsidRPr="009F42AF" w:rsidRDefault="009F42AF" w:rsidP="00FE558C">
            <w:pPr>
              <w:rPr>
                <w:rFonts w:ascii="Times New Roman" w:hAnsi="Times New Roman" w:cs="Times New Roman"/>
                <w:sz w:val="24"/>
                <w:szCs w:val="24"/>
              </w:rPr>
            </w:pPr>
            <w:r w:rsidRPr="009F42AF">
              <w:rPr>
                <w:rFonts w:ascii="Times New Roman" w:hAnsi="Times New Roman" w:cs="Times New Roman"/>
                <w:bCs/>
                <w:sz w:val="24"/>
                <w:szCs w:val="24"/>
              </w:rPr>
              <w:t xml:space="preserve">After finishing the last slide in each module, please click on the </w:t>
            </w:r>
            <w:r w:rsidRPr="003214AE">
              <w:rPr>
                <w:rFonts w:ascii="Times New Roman" w:hAnsi="Times New Roman" w:cs="Times New Roman"/>
                <w:bCs/>
                <w:i/>
                <w:sz w:val="24"/>
                <w:szCs w:val="24"/>
              </w:rPr>
              <w:t>“Submit”</w:t>
            </w:r>
            <w:r w:rsidRPr="009F42AF">
              <w:rPr>
                <w:rFonts w:ascii="Times New Roman" w:hAnsi="Times New Roman" w:cs="Times New Roman"/>
                <w:bCs/>
                <w:sz w:val="24"/>
                <w:szCs w:val="24"/>
              </w:rPr>
              <w:t xml:space="preserve"> button to see the evaluation sheet. This will contain your score, based on your performance in the MCQs and Activities, as well as your overall signage in each slide. If your score is </w:t>
            </w:r>
            <w:r w:rsidRPr="003214AE">
              <w:rPr>
                <w:rFonts w:ascii="Times New Roman" w:hAnsi="Times New Roman" w:cs="Times New Roman"/>
                <w:bCs/>
                <w:i/>
                <w:sz w:val="24"/>
                <w:szCs w:val="24"/>
              </w:rPr>
              <w:t>&gt;70%</w:t>
            </w:r>
            <w:r w:rsidRPr="009F42AF">
              <w:rPr>
                <w:rFonts w:ascii="Times New Roman" w:hAnsi="Times New Roman" w:cs="Times New Roman"/>
                <w:bCs/>
                <w:sz w:val="24"/>
                <w:szCs w:val="24"/>
              </w:rPr>
              <w:t xml:space="preserve">, you will get the </w:t>
            </w:r>
            <w:r w:rsidRPr="003214AE">
              <w:rPr>
                <w:rFonts w:ascii="Times New Roman" w:hAnsi="Times New Roman" w:cs="Times New Roman"/>
                <w:bCs/>
                <w:i/>
                <w:sz w:val="24"/>
                <w:szCs w:val="24"/>
              </w:rPr>
              <w:t>“Print Certificate”</w:t>
            </w:r>
            <w:r w:rsidRPr="009F42AF">
              <w:rPr>
                <w:rFonts w:ascii="Times New Roman" w:hAnsi="Times New Roman" w:cs="Times New Roman"/>
                <w:bCs/>
                <w:sz w:val="24"/>
                <w:szCs w:val="24"/>
              </w:rPr>
              <w:t xml:space="preserve"> option.</w:t>
            </w:r>
          </w:p>
        </w:tc>
      </w:tr>
      <w:tr w:rsidR="001F3047" w:rsidTr="00FE558C">
        <w:tc>
          <w:tcPr>
            <w:tcW w:w="4621" w:type="dxa"/>
          </w:tcPr>
          <w:p w:rsidR="001F3047" w:rsidRPr="000F420A" w:rsidRDefault="009F42AF" w:rsidP="009F42AF">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I am not being able to view the videos or the images, please help.</w:t>
            </w:r>
          </w:p>
        </w:tc>
        <w:tc>
          <w:tcPr>
            <w:tcW w:w="4621" w:type="dxa"/>
          </w:tcPr>
          <w:p w:rsidR="001F3047" w:rsidRDefault="009F42AF" w:rsidP="00FE558C">
            <w:pPr>
              <w:rPr>
                <w:rFonts w:ascii="Times New Roman" w:hAnsi="Times New Roman" w:cs="Times New Roman"/>
                <w:sz w:val="24"/>
                <w:szCs w:val="24"/>
              </w:rPr>
            </w:pPr>
            <w:r w:rsidRPr="009F42AF">
              <w:rPr>
                <w:rFonts w:ascii="Times New Roman" w:hAnsi="Times New Roman" w:cs="Times New Roman"/>
                <w:sz w:val="24"/>
                <w:szCs w:val="24"/>
              </w:rPr>
              <w:t>This usually happens if there is a sudden dip in internet speed. A generally low speed increases the buffering issues of videos</w:t>
            </w:r>
            <w:r w:rsidR="003214AE">
              <w:rPr>
                <w:rFonts w:ascii="Times New Roman" w:hAnsi="Times New Roman" w:cs="Times New Roman"/>
                <w:sz w:val="24"/>
                <w:szCs w:val="24"/>
              </w:rPr>
              <w:t>,</w:t>
            </w:r>
            <w:r w:rsidRPr="009F42AF">
              <w:rPr>
                <w:rFonts w:ascii="Times New Roman" w:hAnsi="Times New Roman" w:cs="Times New Roman"/>
                <w:sz w:val="24"/>
                <w:szCs w:val="24"/>
              </w:rPr>
              <w:t xml:space="preserve"> and images </w:t>
            </w:r>
            <w:proofErr w:type="spellStart"/>
            <w:r w:rsidRPr="009F42AF">
              <w:rPr>
                <w:rFonts w:ascii="Times New Roman" w:hAnsi="Times New Roman" w:cs="Times New Roman"/>
                <w:sz w:val="24"/>
                <w:szCs w:val="24"/>
              </w:rPr>
              <w:t>too</w:t>
            </w:r>
            <w:proofErr w:type="spellEnd"/>
            <w:r w:rsidRPr="009F42AF">
              <w:rPr>
                <w:rFonts w:ascii="Times New Roman" w:hAnsi="Times New Roman" w:cs="Times New Roman"/>
                <w:sz w:val="24"/>
                <w:szCs w:val="24"/>
              </w:rPr>
              <w:t xml:space="preserve"> take time to load. We would suggest adjusting your internet speed, and if the problems still persist, please contact us.</w:t>
            </w:r>
          </w:p>
        </w:tc>
      </w:tr>
      <w:tr w:rsidR="001F3047" w:rsidTr="00FE558C">
        <w:tc>
          <w:tcPr>
            <w:tcW w:w="4621" w:type="dxa"/>
          </w:tcPr>
          <w:p w:rsidR="001F3047" w:rsidRPr="000F420A" w:rsidRDefault="009F42AF" w:rsidP="009F42AF">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Do I get only one certificate for one OTT package?</w:t>
            </w:r>
          </w:p>
        </w:tc>
        <w:tc>
          <w:tcPr>
            <w:tcW w:w="4621" w:type="dxa"/>
          </w:tcPr>
          <w:p w:rsidR="001F3047" w:rsidRDefault="009F42AF" w:rsidP="00FE558C">
            <w:pPr>
              <w:rPr>
                <w:rFonts w:ascii="Times New Roman" w:hAnsi="Times New Roman" w:cs="Times New Roman"/>
                <w:sz w:val="24"/>
                <w:szCs w:val="24"/>
              </w:rPr>
            </w:pPr>
            <w:r w:rsidRPr="009F42AF">
              <w:rPr>
                <w:rFonts w:ascii="Times New Roman" w:hAnsi="Times New Roman" w:cs="Times New Roman"/>
                <w:sz w:val="24"/>
                <w:szCs w:val="24"/>
              </w:rPr>
              <w:t>No, one OTT package entitles you to seven certificates for seven modules, depending on your score in each.</w:t>
            </w:r>
          </w:p>
        </w:tc>
      </w:tr>
      <w:tr w:rsidR="001F3047" w:rsidTr="00FE558C">
        <w:tc>
          <w:tcPr>
            <w:tcW w:w="4621" w:type="dxa"/>
          </w:tcPr>
          <w:p w:rsidR="001F3047" w:rsidRPr="000F420A" w:rsidRDefault="009F42AF" w:rsidP="009F42AF">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How much time will I get to complete the seven modules?</w:t>
            </w:r>
          </w:p>
        </w:tc>
        <w:tc>
          <w:tcPr>
            <w:tcW w:w="4621" w:type="dxa"/>
          </w:tcPr>
          <w:p w:rsidR="001F3047" w:rsidRDefault="009F42AF" w:rsidP="00FE558C">
            <w:pPr>
              <w:rPr>
                <w:rFonts w:ascii="Times New Roman" w:hAnsi="Times New Roman" w:cs="Times New Roman"/>
                <w:sz w:val="24"/>
                <w:szCs w:val="24"/>
              </w:rPr>
            </w:pPr>
            <w:r w:rsidRPr="009F42AF">
              <w:rPr>
                <w:rFonts w:ascii="Times New Roman" w:hAnsi="Times New Roman" w:cs="Times New Roman"/>
                <w:sz w:val="24"/>
                <w:szCs w:val="24"/>
              </w:rPr>
              <w:t xml:space="preserve">Every OTT package is valid for </w:t>
            </w:r>
            <w:r w:rsidRPr="003214AE">
              <w:rPr>
                <w:rFonts w:ascii="Times New Roman" w:hAnsi="Times New Roman" w:cs="Times New Roman"/>
                <w:i/>
                <w:sz w:val="24"/>
                <w:szCs w:val="24"/>
              </w:rPr>
              <w:t>3 months</w:t>
            </w:r>
            <w:r w:rsidRPr="009F42AF">
              <w:rPr>
                <w:rFonts w:ascii="Times New Roman" w:hAnsi="Times New Roman" w:cs="Times New Roman"/>
                <w:sz w:val="24"/>
                <w:szCs w:val="24"/>
              </w:rPr>
              <w:t xml:space="preserve"> from the generation of login information. Access to every module in the package is valid for </w:t>
            </w:r>
            <w:bookmarkStart w:id="0" w:name="_GoBack"/>
            <w:r w:rsidRPr="003214AE">
              <w:rPr>
                <w:rFonts w:ascii="Times New Roman" w:hAnsi="Times New Roman" w:cs="Times New Roman"/>
                <w:i/>
                <w:sz w:val="24"/>
                <w:szCs w:val="24"/>
              </w:rPr>
              <w:t>1 month</w:t>
            </w:r>
            <w:r w:rsidRPr="009F42AF">
              <w:rPr>
                <w:rFonts w:ascii="Times New Roman" w:hAnsi="Times New Roman" w:cs="Times New Roman"/>
                <w:sz w:val="24"/>
                <w:szCs w:val="24"/>
              </w:rPr>
              <w:t xml:space="preserve"> </w:t>
            </w:r>
            <w:bookmarkEnd w:id="0"/>
            <w:r w:rsidRPr="009F42AF">
              <w:rPr>
                <w:rFonts w:ascii="Times New Roman" w:hAnsi="Times New Roman" w:cs="Times New Roman"/>
                <w:sz w:val="24"/>
                <w:szCs w:val="24"/>
              </w:rPr>
              <w:t>from training start date (not extending the three-month cut-off date for that package).</w:t>
            </w:r>
          </w:p>
        </w:tc>
      </w:tr>
      <w:tr w:rsidR="001F3047" w:rsidTr="00FE558C">
        <w:tc>
          <w:tcPr>
            <w:tcW w:w="4621" w:type="dxa"/>
          </w:tcPr>
          <w:p w:rsidR="001F3047" w:rsidRPr="000F420A" w:rsidRDefault="000F420A" w:rsidP="000F420A">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How will I know when my access period is going to expire?</w:t>
            </w:r>
          </w:p>
        </w:tc>
        <w:tc>
          <w:tcPr>
            <w:tcW w:w="4621" w:type="dxa"/>
          </w:tcPr>
          <w:p w:rsidR="001F3047" w:rsidRDefault="000F420A" w:rsidP="00FE558C">
            <w:pPr>
              <w:rPr>
                <w:rFonts w:ascii="Times New Roman" w:hAnsi="Times New Roman" w:cs="Times New Roman"/>
                <w:sz w:val="24"/>
                <w:szCs w:val="24"/>
              </w:rPr>
            </w:pPr>
            <w:r w:rsidRPr="000F420A">
              <w:rPr>
                <w:rFonts w:ascii="Times New Roman" w:hAnsi="Times New Roman" w:cs="Times New Roman"/>
                <w:sz w:val="24"/>
                <w:szCs w:val="24"/>
              </w:rPr>
              <w:t>You will be given reminders about the expiration dates of your individual modules as well as the OTT package from OTT back-office admin.</w:t>
            </w:r>
          </w:p>
        </w:tc>
      </w:tr>
      <w:tr w:rsidR="009F42AF" w:rsidTr="00FE558C">
        <w:tc>
          <w:tcPr>
            <w:tcW w:w="4621" w:type="dxa"/>
          </w:tcPr>
          <w:p w:rsidR="009F42AF" w:rsidRPr="000F420A" w:rsidRDefault="000F420A" w:rsidP="000F420A">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bCs/>
                <w:sz w:val="24"/>
                <w:szCs w:val="24"/>
              </w:rPr>
              <w:t xml:space="preserve">What about the </w:t>
            </w:r>
            <w:r w:rsidRPr="000F420A">
              <w:rPr>
                <w:rFonts w:ascii="Times New Roman" w:hAnsi="Times New Roman" w:cs="Times New Roman"/>
                <w:b/>
                <w:bCs/>
                <w:i/>
                <w:iCs/>
                <w:sz w:val="24"/>
                <w:szCs w:val="24"/>
              </w:rPr>
              <w:t>Course Components</w:t>
            </w:r>
            <w:r w:rsidRPr="000F420A">
              <w:rPr>
                <w:rFonts w:ascii="Times New Roman" w:hAnsi="Times New Roman" w:cs="Times New Roman"/>
                <w:b/>
                <w:bCs/>
                <w:sz w:val="24"/>
                <w:szCs w:val="24"/>
              </w:rPr>
              <w:t>?</w:t>
            </w:r>
          </w:p>
        </w:tc>
        <w:tc>
          <w:tcPr>
            <w:tcW w:w="4621" w:type="dxa"/>
          </w:tcPr>
          <w:p w:rsidR="009F42AF" w:rsidRPr="000F420A" w:rsidRDefault="000F420A" w:rsidP="00FE558C">
            <w:pPr>
              <w:rPr>
                <w:rFonts w:ascii="Times New Roman" w:hAnsi="Times New Roman" w:cs="Times New Roman"/>
                <w:sz w:val="24"/>
                <w:szCs w:val="24"/>
              </w:rPr>
            </w:pPr>
            <w:r w:rsidRPr="000F420A">
              <w:rPr>
                <w:rFonts w:ascii="Times New Roman" w:hAnsi="Times New Roman" w:cs="Times New Roman"/>
                <w:bCs/>
                <w:sz w:val="24"/>
                <w:szCs w:val="24"/>
              </w:rPr>
              <w:t xml:space="preserve">Please send a mail at </w:t>
            </w:r>
            <w:r w:rsidRPr="000F420A">
              <w:rPr>
                <w:rFonts w:ascii="Times New Roman" w:hAnsi="Times New Roman" w:cs="Times New Roman"/>
                <w:bCs/>
                <w:i/>
                <w:iCs/>
                <w:sz w:val="24"/>
                <w:szCs w:val="24"/>
              </w:rPr>
              <w:t>OTTindia@oup.com</w:t>
            </w:r>
            <w:r w:rsidRPr="000F420A">
              <w:rPr>
                <w:rFonts w:ascii="Times New Roman" w:hAnsi="Times New Roman" w:cs="Times New Roman"/>
                <w:bCs/>
                <w:sz w:val="24"/>
                <w:szCs w:val="24"/>
              </w:rPr>
              <w:t xml:space="preserve">, with your school/ institute details, and our </w:t>
            </w:r>
            <w:r w:rsidRPr="000F420A">
              <w:rPr>
                <w:rFonts w:ascii="Times New Roman" w:hAnsi="Times New Roman" w:cs="Times New Roman"/>
                <w:bCs/>
                <w:i/>
                <w:iCs/>
                <w:sz w:val="24"/>
                <w:szCs w:val="24"/>
              </w:rPr>
              <w:t>OTT Product Coordinator</w:t>
            </w:r>
            <w:r w:rsidRPr="000F420A">
              <w:rPr>
                <w:rFonts w:ascii="Times New Roman" w:hAnsi="Times New Roman" w:cs="Times New Roman"/>
                <w:bCs/>
                <w:sz w:val="24"/>
                <w:szCs w:val="24"/>
              </w:rPr>
              <w:t xml:space="preserve"> will get in touch with them with more information about </w:t>
            </w:r>
            <w:r w:rsidRPr="000F420A">
              <w:rPr>
                <w:rFonts w:ascii="Times New Roman" w:hAnsi="Times New Roman" w:cs="Times New Roman"/>
                <w:bCs/>
                <w:i/>
                <w:iCs/>
                <w:sz w:val="24"/>
                <w:szCs w:val="24"/>
              </w:rPr>
              <w:t>Course Components.</w:t>
            </w:r>
          </w:p>
        </w:tc>
      </w:tr>
      <w:tr w:rsidR="009F42AF" w:rsidTr="00FE558C">
        <w:tc>
          <w:tcPr>
            <w:tcW w:w="4621" w:type="dxa"/>
          </w:tcPr>
          <w:p w:rsidR="009F42AF" w:rsidRPr="000F420A" w:rsidRDefault="000F420A" w:rsidP="000F420A">
            <w:pPr>
              <w:pStyle w:val="ListParagraph"/>
              <w:numPr>
                <w:ilvl w:val="0"/>
                <w:numId w:val="1"/>
              </w:numPr>
              <w:rPr>
                <w:rFonts w:ascii="Times New Roman" w:hAnsi="Times New Roman" w:cs="Times New Roman"/>
                <w:b/>
                <w:sz w:val="24"/>
                <w:szCs w:val="24"/>
              </w:rPr>
            </w:pPr>
            <w:r w:rsidRPr="000F420A">
              <w:rPr>
                <w:rFonts w:ascii="Times New Roman" w:hAnsi="Times New Roman" w:cs="Times New Roman"/>
                <w:b/>
                <w:sz w:val="24"/>
                <w:szCs w:val="24"/>
              </w:rPr>
              <w:t>What are the OTT Support details?</w:t>
            </w:r>
          </w:p>
        </w:tc>
        <w:tc>
          <w:tcPr>
            <w:tcW w:w="4621" w:type="dxa"/>
          </w:tcPr>
          <w:p w:rsidR="000F420A" w:rsidRPr="000F420A" w:rsidRDefault="000F420A" w:rsidP="000F420A">
            <w:pPr>
              <w:rPr>
                <w:rFonts w:ascii="Times New Roman" w:hAnsi="Times New Roman" w:cs="Times New Roman"/>
                <w:sz w:val="24"/>
                <w:szCs w:val="24"/>
                <w:lang w:val="en-IN"/>
              </w:rPr>
            </w:pPr>
            <w:r w:rsidRPr="000F420A">
              <w:rPr>
                <w:rFonts w:ascii="Times New Roman" w:hAnsi="Times New Roman" w:cs="Times New Roman"/>
                <w:bCs/>
                <w:sz w:val="24"/>
                <w:szCs w:val="24"/>
                <w:lang w:val="en-IN"/>
              </w:rPr>
              <w:t xml:space="preserve">Support and information about OTT is available through </w:t>
            </w:r>
          </w:p>
          <w:p w:rsidR="00000000" w:rsidRPr="000F420A" w:rsidRDefault="007C597B" w:rsidP="000F420A">
            <w:pPr>
              <w:numPr>
                <w:ilvl w:val="0"/>
                <w:numId w:val="2"/>
              </w:numPr>
              <w:rPr>
                <w:rFonts w:ascii="Times New Roman" w:hAnsi="Times New Roman" w:cs="Times New Roman"/>
                <w:sz w:val="24"/>
                <w:szCs w:val="24"/>
                <w:lang w:val="en-IN"/>
              </w:rPr>
            </w:pPr>
            <w:r w:rsidRPr="000F420A">
              <w:rPr>
                <w:rFonts w:ascii="Times New Roman" w:hAnsi="Times New Roman" w:cs="Times New Roman"/>
                <w:bCs/>
                <w:sz w:val="24"/>
                <w:szCs w:val="24"/>
                <w:lang w:val="en-IN"/>
              </w:rPr>
              <w:t xml:space="preserve">24x7 Toll Free Number: </w:t>
            </w:r>
            <w:r w:rsidRPr="000F420A">
              <w:rPr>
                <w:rFonts w:ascii="Times New Roman" w:hAnsi="Times New Roman" w:cs="Times New Roman"/>
                <w:bCs/>
                <w:i/>
                <w:iCs/>
                <w:sz w:val="24"/>
                <w:szCs w:val="24"/>
                <w:lang w:val="en-IN"/>
              </w:rPr>
              <w:t>1800-4190-901</w:t>
            </w:r>
          </w:p>
          <w:p w:rsidR="009F42AF" w:rsidRPr="000F420A" w:rsidRDefault="007C597B" w:rsidP="00FE558C">
            <w:pPr>
              <w:numPr>
                <w:ilvl w:val="0"/>
                <w:numId w:val="2"/>
              </w:numPr>
              <w:rPr>
                <w:rFonts w:ascii="Times New Roman" w:hAnsi="Times New Roman" w:cs="Times New Roman"/>
                <w:sz w:val="24"/>
                <w:szCs w:val="24"/>
                <w:lang w:val="en-IN"/>
              </w:rPr>
            </w:pPr>
            <w:r w:rsidRPr="000F420A">
              <w:rPr>
                <w:rFonts w:ascii="Times New Roman" w:hAnsi="Times New Roman" w:cs="Times New Roman"/>
                <w:bCs/>
                <w:sz w:val="24"/>
                <w:szCs w:val="24"/>
                <w:lang w:val="en-IN"/>
              </w:rPr>
              <w:t xml:space="preserve">OTT Product email ID: </w:t>
            </w:r>
            <w:r w:rsidRPr="000F420A">
              <w:rPr>
                <w:rFonts w:ascii="Times New Roman" w:hAnsi="Times New Roman" w:cs="Times New Roman"/>
                <w:bCs/>
                <w:i/>
                <w:iCs/>
                <w:sz w:val="24"/>
                <w:szCs w:val="24"/>
                <w:lang w:val="en-IN"/>
              </w:rPr>
              <w:t>OTTindia@oup.com</w:t>
            </w:r>
          </w:p>
        </w:tc>
      </w:tr>
    </w:tbl>
    <w:p w:rsidR="00FE558C" w:rsidRPr="00FE558C" w:rsidRDefault="00FE558C" w:rsidP="00FE558C">
      <w:pPr>
        <w:jc w:val="center"/>
        <w:rPr>
          <w:rFonts w:ascii="Times New Roman" w:hAnsi="Times New Roman" w:cs="Times New Roman"/>
          <w:sz w:val="24"/>
          <w:szCs w:val="24"/>
        </w:rPr>
      </w:pPr>
    </w:p>
    <w:sectPr w:rsidR="00FE558C" w:rsidRPr="00FE55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7B" w:rsidRDefault="007C597B" w:rsidP="00B94F6C">
      <w:pPr>
        <w:spacing w:after="0" w:line="240" w:lineRule="auto"/>
      </w:pPr>
      <w:r>
        <w:separator/>
      </w:r>
    </w:p>
  </w:endnote>
  <w:endnote w:type="continuationSeparator" w:id="0">
    <w:p w:rsidR="007C597B" w:rsidRDefault="007C597B" w:rsidP="00B9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96" w:rsidRDefault="00B86B96" w:rsidP="00B86B96">
    <w:pPr>
      <w:pStyle w:val="Footer"/>
      <w:jc w:val="center"/>
    </w:pPr>
    <w:r w:rsidRPr="001B2238">
      <w:rPr>
        <w:rFonts w:ascii="Times New Roman" w:hAnsi="Times New Roman" w:cs="Times New Roman"/>
      </w:rPr>
      <w:t>© Oxford University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7B" w:rsidRDefault="007C597B" w:rsidP="00B94F6C">
      <w:pPr>
        <w:spacing w:after="0" w:line="240" w:lineRule="auto"/>
      </w:pPr>
      <w:r>
        <w:separator/>
      </w:r>
    </w:p>
  </w:footnote>
  <w:footnote w:type="continuationSeparator" w:id="0">
    <w:p w:rsidR="007C597B" w:rsidRDefault="007C597B" w:rsidP="00B94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6C" w:rsidRDefault="00B94F6C">
    <w:pPr>
      <w:pStyle w:val="Header"/>
    </w:pPr>
    <w:r w:rsidRPr="001B2238">
      <w:rPr>
        <w:noProof/>
        <w:lang w:val="en-IN" w:eastAsia="en-IN"/>
      </w:rPr>
      <w:drawing>
        <wp:anchor distT="0" distB="0" distL="114300" distR="114300" simplePos="0" relativeHeight="251661312" behindDoc="1" locked="0" layoutInCell="1" allowOverlap="1" wp14:anchorId="2BE941B4" wp14:editId="2E8A5542">
          <wp:simplePos x="0" y="0"/>
          <wp:positionH relativeFrom="column">
            <wp:posOffset>4607560</wp:posOffset>
          </wp:positionH>
          <wp:positionV relativeFrom="paragraph">
            <wp:posOffset>-478155</wp:posOffset>
          </wp:positionV>
          <wp:extent cx="1952625" cy="723900"/>
          <wp:effectExtent l="0" t="0" r="9525" b="0"/>
          <wp:wrapThrough wrapText="bothSides">
            <wp:wrapPolygon edited="0">
              <wp:start x="0" y="0"/>
              <wp:lineTo x="0" y="21032"/>
              <wp:lineTo x="21495" y="21032"/>
              <wp:lineTo x="21495" y="0"/>
              <wp:lineTo x="0" y="0"/>
            </wp:wrapPolygon>
          </wp:wrapThrough>
          <wp:docPr id="2" name="Picture 2" desc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238">
      <w:rPr>
        <w:noProof/>
        <w:lang w:val="en-IN" w:eastAsia="en-IN"/>
      </w:rPr>
      <w:drawing>
        <wp:anchor distT="0" distB="0" distL="114300" distR="114300" simplePos="0" relativeHeight="251659264" behindDoc="1" locked="0" layoutInCell="1" allowOverlap="1" wp14:anchorId="069031F2" wp14:editId="64D8B2B4">
          <wp:simplePos x="0" y="0"/>
          <wp:positionH relativeFrom="column">
            <wp:posOffset>-847725</wp:posOffset>
          </wp:positionH>
          <wp:positionV relativeFrom="paragraph">
            <wp:posOffset>-468630</wp:posOffset>
          </wp:positionV>
          <wp:extent cx="2533650" cy="694690"/>
          <wp:effectExtent l="0" t="0" r="0" b="0"/>
          <wp:wrapThrough wrapText="bothSides">
            <wp:wrapPolygon edited="0">
              <wp:start x="0" y="0"/>
              <wp:lineTo x="0" y="20731"/>
              <wp:lineTo x="21438" y="20731"/>
              <wp:lineTo x="21438" y="0"/>
              <wp:lineTo x="0" y="0"/>
            </wp:wrapPolygon>
          </wp:wrapThrough>
          <wp:docPr id="1" name="Picture 1" descr="OTT Without 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 Without Backgroun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F4D"/>
    <w:multiLevelType w:val="hybridMultilevel"/>
    <w:tmpl w:val="79D8EEE2"/>
    <w:lvl w:ilvl="0" w:tplc="DD34A33E">
      <w:start w:val="1"/>
      <w:numFmt w:val="lowerLetter"/>
      <w:lvlText w:val="%1."/>
      <w:lvlJc w:val="left"/>
      <w:pPr>
        <w:tabs>
          <w:tab w:val="num" w:pos="720"/>
        </w:tabs>
        <w:ind w:left="720" w:hanging="360"/>
      </w:pPr>
    </w:lvl>
    <w:lvl w:ilvl="1" w:tplc="FB381BB0" w:tentative="1">
      <w:start w:val="1"/>
      <w:numFmt w:val="lowerLetter"/>
      <w:lvlText w:val="%2."/>
      <w:lvlJc w:val="left"/>
      <w:pPr>
        <w:tabs>
          <w:tab w:val="num" w:pos="1440"/>
        </w:tabs>
        <w:ind w:left="1440" w:hanging="360"/>
      </w:pPr>
    </w:lvl>
    <w:lvl w:ilvl="2" w:tplc="9AD67174" w:tentative="1">
      <w:start w:val="1"/>
      <w:numFmt w:val="lowerLetter"/>
      <w:lvlText w:val="%3."/>
      <w:lvlJc w:val="left"/>
      <w:pPr>
        <w:tabs>
          <w:tab w:val="num" w:pos="2160"/>
        </w:tabs>
        <w:ind w:left="2160" w:hanging="360"/>
      </w:pPr>
    </w:lvl>
    <w:lvl w:ilvl="3" w:tplc="FE14F678" w:tentative="1">
      <w:start w:val="1"/>
      <w:numFmt w:val="lowerLetter"/>
      <w:lvlText w:val="%4."/>
      <w:lvlJc w:val="left"/>
      <w:pPr>
        <w:tabs>
          <w:tab w:val="num" w:pos="2880"/>
        </w:tabs>
        <w:ind w:left="2880" w:hanging="360"/>
      </w:pPr>
    </w:lvl>
    <w:lvl w:ilvl="4" w:tplc="F37C70E0" w:tentative="1">
      <w:start w:val="1"/>
      <w:numFmt w:val="lowerLetter"/>
      <w:lvlText w:val="%5."/>
      <w:lvlJc w:val="left"/>
      <w:pPr>
        <w:tabs>
          <w:tab w:val="num" w:pos="3600"/>
        </w:tabs>
        <w:ind w:left="3600" w:hanging="360"/>
      </w:pPr>
    </w:lvl>
    <w:lvl w:ilvl="5" w:tplc="B838E2B6" w:tentative="1">
      <w:start w:val="1"/>
      <w:numFmt w:val="lowerLetter"/>
      <w:lvlText w:val="%6."/>
      <w:lvlJc w:val="left"/>
      <w:pPr>
        <w:tabs>
          <w:tab w:val="num" w:pos="4320"/>
        </w:tabs>
        <w:ind w:left="4320" w:hanging="360"/>
      </w:pPr>
    </w:lvl>
    <w:lvl w:ilvl="6" w:tplc="F732BC40" w:tentative="1">
      <w:start w:val="1"/>
      <w:numFmt w:val="lowerLetter"/>
      <w:lvlText w:val="%7."/>
      <w:lvlJc w:val="left"/>
      <w:pPr>
        <w:tabs>
          <w:tab w:val="num" w:pos="5040"/>
        </w:tabs>
        <w:ind w:left="5040" w:hanging="360"/>
      </w:pPr>
    </w:lvl>
    <w:lvl w:ilvl="7" w:tplc="81064B9A" w:tentative="1">
      <w:start w:val="1"/>
      <w:numFmt w:val="lowerLetter"/>
      <w:lvlText w:val="%8."/>
      <w:lvlJc w:val="left"/>
      <w:pPr>
        <w:tabs>
          <w:tab w:val="num" w:pos="5760"/>
        </w:tabs>
        <w:ind w:left="5760" w:hanging="360"/>
      </w:pPr>
    </w:lvl>
    <w:lvl w:ilvl="8" w:tplc="D9D65EA6" w:tentative="1">
      <w:start w:val="1"/>
      <w:numFmt w:val="lowerLetter"/>
      <w:lvlText w:val="%9."/>
      <w:lvlJc w:val="left"/>
      <w:pPr>
        <w:tabs>
          <w:tab w:val="num" w:pos="6480"/>
        </w:tabs>
        <w:ind w:left="6480" w:hanging="360"/>
      </w:pPr>
    </w:lvl>
  </w:abstractNum>
  <w:abstractNum w:abstractNumId="1">
    <w:nsid w:val="7B5131E7"/>
    <w:multiLevelType w:val="hybridMultilevel"/>
    <w:tmpl w:val="36667238"/>
    <w:lvl w:ilvl="0" w:tplc="403454A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8C"/>
    <w:rsid w:val="000007B4"/>
    <w:rsid w:val="00002F03"/>
    <w:rsid w:val="00015028"/>
    <w:rsid w:val="00023E08"/>
    <w:rsid w:val="00024D5A"/>
    <w:rsid w:val="00027B74"/>
    <w:rsid w:val="00030713"/>
    <w:rsid w:val="000414F3"/>
    <w:rsid w:val="00041F07"/>
    <w:rsid w:val="00043342"/>
    <w:rsid w:val="0004669B"/>
    <w:rsid w:val="000467D2"/>
    <w:rsid w:val="00046D9E"/>
    <w:rsid w:val="000470C3"/>
    <w:rsid w:val="0005137A"/>
    <w:rsid w:val="00053BE2"/>
    <w:rsid w:val="00056928"/>
    <w:rsid w:val="00070382"/>
    <w:rsid w:val="000730AB"/>
    <w:rsid w:val="00073811"/>
    <w:rsid w:val="000873E6"/>
    <w:rsid w:val="000924A1"/>
    <w:rsid w:val="00092A43"/>
    <w:rsid w:val="00095715"/>
    <w:rsid w:val="00097CEA"/>
    <w:rsid w:val="000A1BF3"/>
    <w:rsid w:val="000A7BF1"/>
    <w:rsid w:val="000B3354"/>
    <w:rsid w:val="000B39CA"/>
    <w:rsid w:val="000B42F9"/>
    <w:rsid w:val="000B5128"/>
    <w:rsid w:val="000C13C8"/>
    <w:rsid w:val="000C1BB4"/>
    <w:rsid w:val="000C43C2"/>
    <w:rsid w:val="000C7C29"/>
    <w:rsid w:val="000D0BBF"/>
    <w:rsid w:val="000D17A9"/>
    <w:rsid w:val="000D331A"/>
    <w:rsid w:val="000D551E"/>
    <w:rsid w:val="000D7BFE"/>
    <w:rsid w:val="000E0750"/>
    <w:rsid w:val="000E40E4"/>
    <w:rsid w:val="000E60EC"/>
    <w:rsid w:val="000E697C"/>
    <w:rsid w:val="000F131C"/>
    <w:rsid w:val="000F24E2"/>
    <w:rsid w:val="000F40CD"/>
    <w:rsid w:val="000F420A"/>
    <w:rsid w:val="001017C5"/>
    <w:rsid w:val="001026DE"/>
    <w:rsid w:val="001037D0"/>
    <w:rsid w:val="00107969"/>
    <w:rsid w:val="00115A5E"/>
    <w:rsid w:val="00120940"/>
    <w:rsid w:val="00120B79"/>
    <w:rsid w:val="00122B6D"/>
    <w:rsid w:val="00122D8B"/>
    <w:rsid w:val="0012360A"/>
    <w:rsid w:val="00124F4C"/>
    <w:rsid w:val="001314E7"/>
    <w:rsid w:val="0013447E"/>
    <w:rsid w:val="00134E37"/>
    <w:rsid w:val="00143D8C"/>
    <w:rsid w:val="0014706D"/>
    <w:rsid w:val="00162B57"/>
    <w:rsid w:val="00164225"/>
    <w:rsid w:val="0016739E"/>
    <w:rsid w:val="00174A67"/>
    <w:rsid w:val="00197145"/>
    <w:rsid w:val="001A08CA"/>
    <w:rsid w:val="001A1619"/>
    <w:rsid w:val="001A2DBA"/>
    <w:rsid w:val="001B42ED"/>
    <w:rsid w:val="001C0902"/>
    <w:rsid w:val="001C12F6"/>
    <w:rsid w:val="001C5E59"/>
    <w:rsid w:val="001C66D3"/>
    <w:rsid w:val="001C7B05"/>
    <w:rsid w:val="001D1DAA"/>
    <w:rsid w:val="001D41FF"/>
    <w:rsid w:val="001D773A"/>
    <w:rsid w:val="001E78DD"/>
    <w:rsid w:val="001F1E7C"/>
    <w:rsid w:val="001F3047"/>
    <w:rsid w:val="00201C55"/>
    <w:rsid w:val="002039C1"/>
    <w:rsid w:val="00203BAE"/>
    <w:rsid w:val="0020427E"/>
    <w:rsid w:val="00210FB7"/>
    <w:rsid w:val="00211778"/>
    <w:rsid w:val="00213542"/>
    <w:rsid w:val="0021706B"/>
    <w:rsid w:val="002219C0"/>
    <w:rsid w:val="002256E9"/>
    <w:rsid w:val="002259CF"/>
    <w:rsid w:val="002269DE"/>
    <w:rsid w:val="002348A6"/>
    <w:rsid w:val="00247396"/>
    <w:rsid w:val="00256565"/>
    <w:rsid w:val="00257AA3"/>
    <w:rsid w:val="00263289"/>
    <w:rsid w:val="0027639D"/>
    <w:rsid w:val="002845A1"/>
    <w:rsid w:val="00284628"/>
    <w:rsid w:val="002909C1"/>
    <w:rsid w:val="002B35B0"/>
    <w:rsid w:val="002B3EB3"/>
    <w:rsid w:val="002B6767"/>
    <w:rsid w:val="002B6ECB"/>
    <w:rsid w:val="002B7189"/>
    <w:rsid w:val="002C07BC"/>
    <w:rsid w:val="002C1368"/>
    <w:rsid w:val="002C1F40"/>
    <w:rsid w:val="002C5AC8"/>
    <w:rsid w:val="002D469B"/>
    <w:rsid w:val="002E0708"/>
    <w:rsid w:val="002E6A0B"/>
    <w:rsid w:val="002E76F4"/>
    <w:rsid w:val="002F2154"/>
    <w:rsid w:val="002F3E1F"/>
    <w:rsid w:val="0030036B"/>
    <w:rsid w:val="00304BE5"/>
    <w:rsid w:val="003214AE"/>
    <w:rsid w:val="00323694"/>
    <w:rsid w:val="00324559"/>
    <w:rsid w:val="00326086"/>
    <w:rsid w:val="00332C8E"/>
    <w:rsid w:val="00345902"/>
    <w:rsid w:val="00346764"/>
    <w:rsid w:val="00346D81"/>
    <w:rsid w:val="0035086E"/>
    <w:rsid w:val="00357E19"/>
    <w:rsid w:val="003630B7"/>
    <w:rsid w:val="003820A0"/>
    <w:rsid w:val="0038231A"/>
    <w:rsid w:val="00382599"/>
    <w:rsid w:val="00383ECD"/>
    <w:rsid w:val="00383FCE"/>
    <w:rsid w:val="00397008"/>
    <w:rsid w:val="003A54F0"/>
    <w:rsid w:val="003B44D4"/>
    <w:rsid w:val="003B45A9"/>
    <w:rsid w:val="003B6F54"/>
    <w:rsid w:val="003C04C1"/>
    <w:rsid w:val="003C7E91"/>
    <w:rsid w:val="003D060F"/>
    <w:rsid w:val="003D2453"/>
    <w:rsid w:val="003D477E"/>
    <w:rsid w:val="003E16BE"/>
    <w:rsid w:val="003E2C76"/>
    <w:rsid w:val="003E66F7"/>
    <w:rsid w:val="003F32DE"/>
    <w:rsid w:val="003F3D12"/>
    <w:rsid w:val="003F4097"/>
    <w:rsid w:val="003F4CA4"/>
    <w:rsid w:val="00402581"/>
    <w:rsid w:val="00412FC3"/>
    <w:rsid w:val="00416994"/>
    <w:rsid w:val="00416A30"/>
    <w:rsid w:val="00417A28"/>
    <w:rsid w:val="004235B4"/>
    <w:rsid w:val="004238CC"/>
    <w:rsid w:val="00424E90"/>
    <w:rsid w:val="004331E7"/>
    <w:rsid w:val="00433D4F"/>
    <w:rsid w:val="00435C45"/>
    <w:rsid w:val="0043605A"/>
    <w:rsid w:val="00450336"/>
    <w:rsid w:val="00451546"/>
    <w:rsid w:val="00453DAC"/>
    <w:rsid w:val="00457723"/>
    <w:rsid w:val="00457A3D"/>
    <w:rsid w:val="00462BE0"/>
    <w:rsid w:val="00462DD9"/>
    <w:rsid w:val="004655E6"/>
    <w:rsid w:val="00465877"/>
    <w:rsid w:val="0047137E"/>
    <w:rsid w:val="00475082"/>
    <w:rsid w:val="0047516A"/>
    <w:rsid w:val="00493518"/>
    <w:rsid w:val="00495423"/>
    <w:rsid w:val="004A113D"/>
    <w:rsid w:val="004A18ED"/>
    <w:rsid w:val="004A3184"/>
    <w:rsid w:val="004A7AE2"/>
    <w:rsid w:val="004B0D07"/>
    <w:rsid w:val="004B1B1E"/>
    <w:rsid w:val="004B53CA"/>
    <w:rsid w:val="004B5B0B"/>
    <w:rsid w:val="004B5D77"/>
    <w:rsid w:val="004B7FAA"/>
    <w:rsid w:val="004C3A9D"/>
    <w:rsid w:val="004C6C49"/>
    <w:rsid w:val="004D5C1C"/>
    <w:rsid w:val="004E158F"/>
    <w:rsid w:val="004E1D86"/>
    <w:rsid w:val="004E3572"/>
    <w:rsid w:val="004E3BE7"/>
    <w:rsid w:val="004E4F6D"/>
    <w:rsid w:val="004F1095"/>
    <w:rsid w:val="004F1623"/>
    <w:rsid w:val="004F1FFF"/>
    <w:rsid w:val="00500BB4"/>
    <w:rsid w:val="00501FDA"/>
    <w:rsid w:val="0050447E"/>
    <w:rsid w:val="00505792"/>
    <w:rsid w:val="00512636"/>
    <w:rsid w:val="00513F08"/>
    <w:rsid w:val="00517D1A"/>
    <w:rsid w:val="005205C8"/>
    <w:rsid w:val="00520636"/>
    <w:rsid w:val="00522211"/>
    <w:rsid w:val="0052311E"/>
    <w:rsid w:val="00523D23"/>
    <w:rsid w:val="00525737"/>
    <w:rsid w:val="0052610C"/>
    <w:rsid w:val="00537894"/>
    <w:rsid w:val="0054228C"/>
    <w:rsid w:val="005430A8"/>
    <w:rsid w:val="00545ED9"/>
    <w:rsid w:val="00550E7B"/>
    <w:rsid w:val="00551369"/>
    <w:rsid w:val="005553E8"/>
    <w:rsid w:val="00555C1B"/>
    <w:rsid w:val="00562C0F"/>
    <w:rsid w:val="00567B39"/>
    <w:rsid w:val="0057103D"/>
    <w:rsid w:val="00572946"/>
    <w:rsid w:val="005818C2"/>
    <w:rsid w:val="00583D28"/>
    <w:rsid w:val="00584031"/>
    <w:rsid w:val="005841CF"/>
    <w:rsid w:val="005842A2"/>
    <w:rsid w:val="00585D4F"/>
    <w:rsid w:val="00586DD9"/>
    <w:rsid w:val="00592134"/>
    <w:rsid w:val="0059249F"/>
    <w:rsid w:val="00593513"/>
    <w:rsid w:val="005A76C3"/>
    <w:rsid w:val="005A7C67"/>
    <w:rsid w:val="005B01BC"/>
    <w:rsid w:val="005B306F"/>
    <w:rsid w:val="005B3CE1"/>
    <w:rsid w:val="005B79F4"/>
    <w:rsid w:val="005D23F7"/>
    <w:rsid w:val="005D3072"/>
    <w:rsid w:val="005D45E1"/>
    <w:rsid w:val="005D7486"/>
    <w:rsid w:val="005D7538"/>
    <w:rsid w:val="005F3279"/>
    <w:rsid w:val="0060418C"/>
    <w:rsid w:val="00607A49"/>
    <w:rsid w:val="00610C8B"/>
    <w:rsid w:val="0061465A"/>
    <w:rsid w:val="00616699"/>
    <w:rsid w:val="006223C1"/>
    <w:rsid w:val="00626B37"/>
    <w:rsid w:val="006322FF"/>
    <w:rsid w:val="006332CA"/>
    <w:rsid w:val="00633BF2"/>
    <w:rsid w:val="00633EA6"/>
    <w:rsid w:val="0063672D"/>
    <w:rsid w:val="006407F9"/>
    <w:rsid w:val="00643009"/>
    <w:rsid w:val="0064323D"/>
    <w:rsid w:val="00643420"/>
    <w:rsid w:val="00652222"/>
    <w:rsid w:val="006528AE"/>
    <w:rsid w:val="006554F5"/>
    <w:rsid w:val="0065668D"/>
    <w:rsid w:val="006577C9"/>
    <w:rsid w:val="00664B09"/>
    <w:rsid w:val="00664CDD"/>
    <w:rsid w:val="006657FD"/>
    <w:rsid w:val="00667EF1"/>
    <w:rsid w:val="00671E28"/>
    <w:rsid w:val="0067352B"/>
    <w:rsid w:val="00674207"/>
    <w:rsid w:val="00675756"/>
    <w:rsid w:val="006765EB"/>
    <w:rsid w:val="006816F0"/>
    <w:rsid w:val="00685BDD"/>
    <w:rsid w:val="00692132"/>
    <w:rsid w:val="006952E8"/>
    <w:rsid w:val="0069729C"/>
    <w:rsid w:val="006A0702"/>
    <w:rsid w:val="006A3C6A"/>
    <w:rsid w:val="006A6F9B"/>
    <w:rsid w:val="006B1336"/>
    <w:rsid w:val="006B2B8B"/>
    <w:rsid w:val="006C2696"/>
    <w:rsid w:val="006C464E"/>
    <w:rsid w:val="006D171C"/>
    <w:rsid w:val="006D4AE0"/>
    <w:rsid w:val="006F098A"/>
    <w:rsid w:val="006F193A"/>
    <w:rsid w:val="006F1C9E"/>
    <w:rsid w:val="006F7F57"/>
    <w:rsid w:val="0070166A"/>
    <w:rsid w:val="007049E4"/>
    <w:rsid w:val="00704B2B"/>
    <w:rsid w:val="00705012"/>
    <w:rsid w:val="007065FA"/>
    <w:rsid w:val="00707AF8"/>
    <w:rsid w:val="007144F4"/>
    <w:rsid w:val="00714600"/>
    <w:rsid w:val="0071558E"/>
    <w:rsid w:val="00715FA5"/>
    <w:rsid w:val="00716C05"/>
    <w:rsid w:val="007230CB"/>
    <w:rsid w:val="00725C2E"/>
    <w:rsid w:val="007264BC"/>
    <w:rsid w:val="007322C7"/>
    <w:rsid w:val="007324C3"/>
    <w:rsid w:val="00741610"/>
    <w:rsid w:val="0074161B"/>
    <w:rsid w:val="00743A79"/>
    <w:rsid w:val="007450CE"/>
    <w:rsid w:val="0075496C"/>
    <w:rsid w:val="00756832"/>
    <w:rsid w:val="007625FF"/>
    <w:rsid w:val="00763289"/>
    <w:rsid w:val="00763FFE"/>
    <w:rsid w:val="007721CA"/>
    <w:rsid w:val="00783A5D"/>
    <w:rsid w:val="007928E3"/>
    <w:rsid w:val="007A26A7"/>
    <w:rsid w:val="007A450D"/>
    <w:rsid w:val="007A5857"/>
    <w:rsid w:val="007A77EF"/>
    <w:rsid w:val="007B6FFE"/>
    <w:rsid w:val="007B7E0E"/>
    <w:rsid w:val="007C3857"/>
    <w:rsid w:val="007C44EF"/>
    <w:rsid w:val="007C4BE4"/>
    <w:rsid w:val="007C4D1F"/>
    <w:rsid w:val="007C597B"/>
    <w:rsid w:val="007C729B"/>
    <w:rsid w:val="007C7830"/>
    <w:rsid w:val="007C7930"/>
    <w:rsid w:val="007D416D"/>
    <w:rsid w:val="007E0A65"/>
    <w:rsid w:val="007E1D19"/>
    <w:rsid w:val="007E24A2"/>
    <w:rsid w:val="007E63ED"/>
    <w:rsid w:val="007E7062"/>
    <w:rsid w:val="007E7345"/>
    <w:rsid w:val="007F131F"/>
    <w:rsid w:val="007F145E"/>
    <w:rsid w:val="007F579B"/>
    <w:rsid w:val="007F742B"/>
    <w:rsid w:val="007F76BF"/>
    <w:rsid w:val="0081136E"/>
    <w:rsid w:val="008143F5"/>
    <w:rsid w:val="00814C29"/>
    <w:rsid w:val="00817619"/>
    <w:rsid w:val="00821B90"/>
    <w:rsid w:val="008221B4"/>
    <w:rsid w:val="00826C66"/>
    <w:rsid w:val="0083306F"/>
    <w:rsid w:val="00833AF7"/>
    <w:rsid w:val="00836591"/>
    <w:rsid w:val="008421A3"/>
    <w:rsid w:val="00842C9B"/>
    <w:rsid w:val="008451B1"/>
    <w:rsid w:val="008461F2"/>
    <w:rsid w:val="00847ABD"/>
    <w:rsid w:val="00852E7E"/>
    <w:rsid w:val="00856C02"/>
    <w:rsid w:val="00856C51"/>
    <w:rsid w:val="0086244A"/>
    <w:rsid w:val="008632AA"/>
    <w:rsid w:val="0086774B"/>
    <w:rsid w:val="00873C9D"/>
    <w:rsid w:val="008744B8"/>
    <w:rsid w:val="00880545"/>
    <w:rsid w:val="0088283C"/>
    <w:rsid w:val="00884399"/>
    <w:rsid w:val="0088530A"/>
    <w:rsid w:val="00890662"/>
    <w:rsid w:val="00892CBF"/>
    <w:rsid w:val="00897D55"/>
    <w:rsid w:val="008A7557"/>
    <w:rsid w:val="008B12AD"/>
    <w:rsid w:val="008B3711"/>
    <w:rsid w:val="008B38DF"/>
    <w:rsid w:val="008C021B"/>
    <w:rsid w:val="008C195B"/>
    <w:rsid w:val="008C2F9F"/>
    <w:rsid w:val="008D453F"/>
    <w:rsid w:val="008D5EDA"/>
    <w:rsid w:val="008D611B"/>
    <w:rsid w:val="008E0DE0"/>
    <w:rsid w:val="008E2594"/>
    <w:rsid w:val="008F63EB"/>
    <w:rsid w:val="009032DA"/>
    <w:rsid w:val="00916BFA"/>
    <w:rsid w:val="00917800"/>
    <w:rsid w:val="009272F7"/>
    <w:rsid w:val="0093495E"/>
    <w:rsid w:val="0094206D"/>
    <w:rsid w:val="00946623"/>
    <w:rsid w:val="00947112"/>
    <w:rsid w:val="009472D3"/>
    <w:rsid w:val="00950118"/>
    <w:rsid w:val="009511F4"/>
    <w:rsid w:val="00954880"/>
    <w:rsid w:val="00956D4B"/>
    <w:rsid w:val="00960D6B"/>
    <w:rsid w:val="009625B2"/>
    <w:rsid w:val="00966E7E"/>
    <w:rsid w:val="00970676"/>
    <w:rsid w:val="009800F1"/>
    <w:rsid w:val="00980824"/>
    <w:rsid w:val="00981977"/>
    <w:rsid w:val="00985983"/>
    <w:rsid w:val="00985CB4"/>
    <w:rsid w:val="00987122"/>
    <w:rsid w:val="00990A67"/>
    <w:rsid w:val="00991F0C"/>
    <w:rsid w:val="00992A03"/>
    <w:rsid w:val="009A4AD8"/>
    <w:rsid w:val="009A54C5"/>
    <w:rsid w:val="009A7139"/>
    <w:rsid w:val="009B13EB"/>
    <w:rsid w:val="009B49CF"/>
    <w:rsid w:val="009B5808"/>
    <w:rsid w:val="009C56B2"/>
    <w:rsid w:val="009C6430"/>
    <w:rsid w:val="009D3D52"/>
    <w:rsid w:val="009E7E71"/>
    <w:rsid w:val="009E7F0A"/>
    <w:rsid w:val="009F079B"/>
    <w:rsid w:val="009F080F"/>
    <w:rsid w:val="009F2513"/>
    <w:rsid w:val="009F35B9"/>
    <w:rsid w:val="009F42AF"/>
    <w:rsid w:val="00A003B0"/>
    <w:rsid w:val="00A03C4A"/>
    <w:rsid w:val="00A17910"/>
    <w:rsid w:val="00A2650E"/>
    <w:rsid w:val="00A3423D"/>
    <w:rsid w:val="00A353FD"/>
    <w:rsid w:val="00A60048"/>
    <w:rsid w:val="00A6236D"/>
    <w:rsid w:val="00A63F55"/>
    <w:rsid w:val="00A75CC3"/>
    <w:rsid w:val="00A82586"/>
    <w:rsid w:val="00A83215"/>
    <w:rsid w:val="00A84E5D"/>
    <w:rsid w:val="00A86072"/>
    <w:rsid w:val="00A96D64"/>
    <w:rsid w:val="00AA0927"/>
    <w:rsid w:val="00AA69C9"/>
    <w:rsid w:val="00AA7148"/>
    <w:rsid w:val="00AB6332"/>
    <w:rsid w:val="00AB76CC"/>
    <w:rsid w:val="00AC2646"/>
    <w:rsid w:val="00AC3E35"/>
    <w:rsid w:val="00AC76B7"/>
    <w:rsid w:val="00AD6C49"/>
    <w:rsid w:val="00AE29FB"/>
    <w:rsid w:val="00AE4A2B"/>
    <w:rsid w:val="00B10A2E"/>
    <w:rsid w:val="00B112F0"/>
    <w:rsid w:val="00B13609"/>
    <w:rsid w:val="00B1656E"/>
    <w:rsid w:val="00B17FDA"/>
    <w:rsid w:val="00B267DB"/>
    <w:rsid w:val="00B330C4"/>
    <w:rsid w:val="00B36C4E"/>
    <w:rsid w:val="00B44F61"/>
    <w:rsid w:val="00B4660B"/>
    <w:rsid w:val="00B524F3"/>
    <w:rsid w:val="00B53FF8"/>
    <w:rsid w:val="00B54C04"/>
    <w:rsid w:val="00B6308D"/>
    <w:rsid w:val="00B6607B"/>
    <w:rsid w:val="00B66411"/>
    <w:rsid w:val="00B72608"/>
    <w:rsid w:val="00B72D89"/>
    <w:rsid w:val="00B86B96"/>
    <w:rsid w:val="00B90509"/>
    <w:rsid w:val="00B91613"/>
    <w:rsid w:val="00B94685"/>
    <w:rsid w:val="00B948B2"/>
    <w:rsid w:val="00B94F6C"/>
    <w:rsid w:val="00BA0E63"/>
    <w:rsid w:val="00BA2223"/>
    <w:rsid w:val="00BA5DBE"/>
    <w:rsid w:val="00BB18E8"/>
    <w:rsid w:val="00BB1A10"/>
    <w:rsid w:val="00BB28A5"/>
    <w:rsid w:val="00BB3308"/>
    <w:rsid w:val="00BB3BD0"/>
    <w:rsid w:val="00BB462A"/>
    <w:rsid w:val="00BB517B"/>
    <w:rsid w:val="00BB5A6C"/>
    <w:rsid w:val="00BB7058"/>
    <w:rsid w:val="00BC0179"/>
    <w:rsid w:val="00BC1CA3"/>
    <w:rsid w:val="00BC2F2D"/>
    <w:rsid w:val="00BD405C"/>
    <w:rsid w:val="00BD6B40"/>
    <w:rsid w:val="00BE07F8"/>
    <w:rsid w:val="00BE12B4"/>
    <w:rsid w:val="00BE13BD"/>
    <w:rsid w:val="00BE5876"/>
    <w:rsid w:val="00BE5911"/>
    <w:rsid w:val="00BE5D6B"/>
    <w:rsid w:val="00BE71AE"/>
    <w:rsid w:val="00BF12B9"/>
    <w:rsid w:val="00BF2DF8"/>
    <w:rsid w:val="00BF5D7C"/>
    <w:rsid w:val="00BF60A8"/>
    <w:rsid w:val="00BF66FB"/>
    <w:rsid w:val="00C0071F"/>
    <w:rsid w:val="00C009E3"/>
    <w:rsid w:val="00C0322E"/>
    <w:rsid w:val="00C10B93"/>
    <w:rsid w:val="00C2225F"/>
    <w:rsid w:val="00C30ED9"/>
    <w:rsid w:val="00C37E4A"/>
    <w:rsid w:val="00C41754"/>
    <w:rsid w:val="00C43CA2"/>
    <w:rsid w:val="00C46CAC"/>
    <w:rsid w:val="00C52FB0"/>
    <w:rsid w:val="00C542DD"/>
    <w:rsid w:val="00C54F4B"/>
    <w:rsid w:val="00C617E9"/>
    <w:rsid w:val="00C6286F"/>
    <w:rsid w:val="00C719CC"/>
    <w:rsid w:val="00C72944"/>
    <w:rsid w:val="00C74481"/>
    <w:rsid w:val="00C76818"/>
    <w:rsid w:val="00C76DF8"/>
    <w:rsid w:val="00C80342"/>
    <w:rsid w:val="00C92A21"/>
    <w:rsid w:val="00C94947"/>
    <w:rsid w:val="00C959C0"/>
    <w:rsid w:val="00CA1403"/>
    <w:rsid w:val="00CB0E4F"/>
    <w:rsid w:val="00CB4195"/>
    <w:rsid w:val="00CC0896"/>
    <w:rsid w:val="00CC1620"/>
    <w:rsid w:val="00CD4109"/>
    <w:rsid w:val="00CD6804"/>
    <w:rsid w:val="00CE0072"/>
    <w:rsid w:val="00CE3D17"/>
    <w:rsid w:val="00CF0D4E"/>
    <w:rsid w:val="00CF0FB9"/>
    <w:rsid w:val="00CF68C9"/>
    <w:rsid w:val="00D03975"/>
    <w:rsid w:val="00D03BC3"/>
    <w:rsid w:val="00D1736C"/>
    <w:rsid w:val="00D271D8"/>
    <w:rsid w:val="00D30B9B"/>
    <w:rsid w:val="00D33BC7"/>
    <w:rsid w:val="00D35075"/>
    <w:rsid w:val="00D36DA9"/>
    <w:rsid w:val="00D37146"/>
    <w:rsid w:val="00D40E6F"/>
    <w:rsid w:val="00D4391B"/>
    <w:rsid w:val="00D44556"/>
    <w:rsid w:val="00D44AF9"/>
    <w:rsid w:val="00D46BC9"/>
    <w:rsid w:val="00D4720F"/>
    <w:rsid w:val="00D56225"/>
    <w:rsid w:val="00D60F97"/>
    <w:rsid w:val="00D666BA"/>
    <w:rsid w:val="00D704D7"/>
    <w:rsid w:val="00D769F5"/>
    <w:rsid w:val="00D824CF"/>
    <w:rsid w:val="00D83A8F"/>
    <w:rsid w:val="00D86A4F"/>
    <w:rsid w:val="00D86A94"/>
    <w:rsid w:val="00D86F43"/>
    <w:rsid w:val="00D92454"/>
    <w:rsid w:val="00D92967"/>
    <w:rsid w:val="00DA41F5"/>
    <w:rsid w:val="00DA6E00"/>
    <w:rsid w:val="00DA7DAB"/>
    <w:rsid w:val="00DB04FB"/>
    <w:rsid w:val="00DB18F4"/>
    <w:rsid w:val="00DC19C3"/>
    <w:rsid w:val="00DC224B"/>
    <w:rsid w:val="00DC594A"/>
    <w:rsid w:val="00DC5F76"/>
    <w:rsid w:val="00DC7456"/>
    <w:rsid w:val="00DC7E66"/>
    <w:rsid w:val="00DD27DD"/>
    <w:rsid w:val="00DD6C30"/>
    <w:rsid w:val="00DE0562"/>
    <w:rsid w:val="00DE1430"/>
    <w:rsid w:val="00DE1D3B"/>
    <w:rsid w:val="00DE2C87"/>
    <w:rsid w:val="00DE3131"/>
    <w:rsid w:val="00DE4313"/>
    <w:rsid w:val="00DE6F96"/>
    <w:rsid w:val="00DF1B7C"/>
    <w:rsid w:val="00DF23AE"/>
    <w:rsid w:val="00DF45CF"/>
    <w:rsid w:val="00E03451"/>
    <w:rsid w:val="00E14A63"/>
    <w:rsid w:val="00E15D0E"/>
    <w:rsid w:val="00E17E65"/>
    <w:rsid w:val="00E213A3"/>
    <w:rsid w:val="00E219C4"/>
    <w:rsid w:val="00E22206"/>
    <w:rsid w:val="00E354BA"/>
    <w:rsid w:val="00E36C08"/>
    <w:rsid w:val="00E37914"/>
    <w:rsid w:val="00E3796F"/>
    <w:rsid w:val="00E43629"/>
    <w:rsid w:val="00E475A5"/>
    <w:rsid w:val="00E47CCD"/>
    <w:rsid w:val="00E47FF0"/>
    <w:rsid w:val="00E50FE9"/>
    <w:rsid w:val="00E53E80"/>
    <w:rsid w:val="00E55B90"/>
    <w:rsid w:val="00E567DE"/>
    <w:rsid w:val="00E5690E"/>
    <w:rsid w:val="00E56A17"/>
    <w:rsid w:val="00E615FC"/>
    <w:rsid w:val="00E66987"/>
    <w:rsid w:val="00E70BFF"/>
    <w:rsid w:val="00E712D0"/>
    <w:rsid w:val="00E7280E"/>
    <w:rsid w:val="00E80D6C"/>
    <w:rsid w:val="00E856AF"/>
    <w:rsid w:val="00E85852"/>
    <w:rsid w:val="00E86947"/>
    <w:rsid w:val="00E94A71"/>
    <w:rsid w:val="00E96ED7"/>
    <w:rsid w:val="00EA00E1"/>
    <w:rsid w:val="00EA07D3"/>
    <w:rsid w:val="00EA6080"/>
    <w:rsid w:val="00EA6CE4"/>
    <w:rsid w:val="00EA7C7D"/>
    <w:rsid w:val="00EB0D1C"/>
    <w:rsid w:val="00EB4817"/>
    <w:rsid w:val="00EB63DA"/>
    <w:rsid w:val="00EC6B7C"/>
    <w:rsid w:val="00ED0431"/>
    <w:rsid w:val="00ED07A7"/>
    <w:rsid w:val="00EE0037"/>
    <w:rsid w:val="00EE2ED3"/>
    <w:rsid w:val="00EE71FA"/>
    <w:rsid w:val="00EE7319"/>
    <w:rsid w:val="00EF735A"/>
    <w:rsid w:val="00F02083"/>
    <w:rsid w:val="00F06148"/>
    <w:rsid w:val="00F106E3"/>
    <w:rsid w:val="00F145F1"/>
    <w:rsid w:val="00F14E1E"/>
    <w:rsid w:val="00F174EC"/>
    <w:rsid w:val="00F222A7"/>
    <w:rsid w:val="00F24158"/>
    <w:rsid w:val="00F24C7A"/>
    <w:rsid w:val="00F31F6C"/>
    <w:rsid w:val="00F322E5"/>
    <w:rsid w:val="00F33314"/>
    <w:rsid w:val="00F432F1"/>
    <w:rsid w:val="00F51375"/>
    <w:rsid w:val="00F5296E"/>
    <w:rsid w:val="00F54C42"/>
    <w:rsid w:val="00F558CE"/>
    <w:rsid w:val="00F70EC4"/>
    <w:rsid w:val="00F7286D"/>
    <w:rsid w:val="00F75BEE"/>
    <w:rsid w:val="00F761D9"/>
    <w:rsid w:val="00F80191"/>
    <w:rsid w:val="00F83109"/>
    <w:rsid w:val="00F8325C"/>
    <w:rsid w:val="00F842B8"/>
    <w:rsid w:val="00F9272D"/>
    <w:rsid w:val="00F953AB"/>
    <w:rsid w:val="00F95AE1"/>
    <w:rsid w:val="00F96991"/>
    <w:rsid w:val="00FA1B13"/>
    <w:rsid w:val="00FA2F72"/>
    <w:rsid w:val="00FA2FE8"/>
    <w:rsid w:val="00FB16C6"/>
    <w:rsid w:val="00FB30BE"/>
    <w:rsid w:val="00FC1571"/>
    <w:rsid w:val="00FC1B13"/>
    <w:rsid w:val="00FC1CF7"/>
    <w:rsid w:val="00FC5229"/>
    <w:rsid w:val="00FC6FB8"/>
    <w:rsid w:val="00FC71BB"/>
    <w:rsid w:val="00FD034B"/>
    <w:rsid w:val="00FD2A86"/>
    <w:rsid w:val="00FD35FD"/>
    <w:rsid w:val="00FE26FE"/>
    <w:rsid w:val="00FE42EA"/>
    <w:rsid w:val="00FE558C"/>
    <w:rsid w:val="00FE5B9B"/>
    <w:rsid w:val="00FF1870"/>
    <w:rsid w:val="00FF75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58C"/>
    <w:pPr>
      <w:ind w:left="720"/>
      <w:contextualSpacing/>
    </w:pPr>
  </w:style>
  <w:style w:type="paragraph" w:styleId="Header">
    <w:name w:val="header"/>
    <w:basedOn w:val="Normal"/>
    <w:link w:val="HeaderChar"/>
    <w:uiPriority w:val="99"/>
    <w:unhideWhenUsed/>
    <w:rsid w:val="00B94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6C"/>
    <w:rPr>
      <w:lang w:val="en-GB"/>
    </w:rPr>
  </w:style>
  <w:style w:type="paragraph" w:styleId="Footer">
    <w:name w:val="footer"/>
    <w:basedOn w:val="Normal"/>
    <w:link w:val="FooterChar"/>
    <w:uiPriority w:val="99"/>
    <w:unhideWhenUsed/>
    <w:rsid w:val="00B94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F6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58C"/>
    <w:pPr>
      <w:ind w:left="720"/>
      <w:contextualSpacing/>
    </w:pPr>
  </w:style>
  <w:style w:type="paragraph" w:styleId="Header">
    <w:name w:val="header"/>
    <w:basedOn w:val="Normal"/>
    <w:link w:val="HeaderChar"/>
    <w:uiPriority w:val="99"/>
    <w:unhideWhenUsed/>
    <w:rsid w:val="00B94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F6C"/>
    <w:rPr>
      <w:lang w:val="en-GB"/>
    </w:rPr>
  </w:style>
  <w:style w:type="paragraph" w:styleId="Footer">
    <w:name w:val="footer"/>
    <w:basedOn w:val="Normal"/>
    <w:link w:val="FooterChar"/>
    <w:uiPriority w:val="99"/>
    <w:unhideWhenUsed/>
    <w:rsid w:val="00B94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F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02601">
      <w:bodyDiv w:val="1"/>
      <w:marLeft w:val="0"/>
      <w:marRight w:val="0"/>
      <w:marTop w:val="0"/>
      <w:marBottom w:val="0"/>
      <w:divBdr>
        <w:top w:val="none" w:sz="0" w:space="0" w:color="auto"/>
        <w:left w:val="none" w:sz="0" w:space="0" w:color="auto"/>
        <w:bottom w:val="none" w:sz="0" w:space="0" w:color="auto"/>
        <w:right w:val="none" w:sz="0" w:space="0" w:color="auto"/>
      </w:divBdr>
      <w:divsChild>
        <w:div w:id="1765147916">
          <w:marLeft w:val="547"/>
          <w:marRight w:val="0"/>
          <w:marTop w:val="0"/>
          <w:marBottom w:val="0"/>
          <w:divBdr>
            <w:top w:val="none" w:sz="0" w:space="0" w:color="auto"/>
            <w:left w:val="none" w:sz="0" w:space="0" w:color="auto"/>
            <w:bottom w:val="none" w:sz="0" w:space="0" w:color="auto"/>
            <w:right w:val="none" w:sz="0" w:space="0" w:color="auto"/>
          </w:divBdr>
        </w:div>
        <w:div w:id="4428447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Payal</dc:creator>
  <cp:lastModifiedBy>Das, Payal</cp:lastModifiedBy>
  <cp:revision>5</cp:revision>
  <dcterms:created xsi:type="dcterms:W3CDTF">2016-06-20T05:07:00Z</dcterms:created>
  <dcterms:modified xsi:type="dcterms:W3CDTF">2016-06-20T06:03:00Z</dcterms:modified>
</cp:coreProperties>
</file>